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48DE" w:rsidRPr="00B04CEA" w:rsidRDefault="005A48DE" w:rsidP="005A48DE">
      <w:pPr>
        <w:tabs>
          <w:tab w:val="left" w:pos="180"/>
          <w:tab w:val="right" w:pos="14802"/>
        </w:tabs>
        <w:rPr>
          <w:sz w:val="20"/>
          <w:szCs w:val="20"/>
          <w:u w:val="single"/>
        </w:rPr>
      </w:pPr>
      <w:r>
        <w:rPr>
          <w:b/>
          <w:sz w:val="22"/>
          <w:szCs w:val="22"/>
        </w:rPr>
        <w:t xml:space="preserve">  </w:t>
      </w:r>
      <w:r>
        <w:rPr>
          <w:b/>
          <w:noProof/>
          <w:sz w:val="22"/>
          <w:szCs w:val="22"/>
        </w:rPr>
        <w:lastRenderedPageBreak/>
        <w:drawing>
          <wp:inline distT="0" distB="0" distL="0" distR="0">
            <wp:extent cx="9251950" cy="6709555"/>
            <wp:effectExtent l="0" t="0" r="6350" b="0"/>
            <wp:docPr id="1" name="Рисунок 1" descr="E:\титулы\титул ист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титулы\титул ист 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0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48DE" w:rsidRPr="00B04CEA" w:rsidRDefault="005A48DE" w:rsidP="005A48DE">
      <w:pPr>
        <w:rPr>
          <w:sz w:val="20"/>
          <w:szCs w:val="20"/>
          <w:u w:val="single"/>
        </w:rPr>
      </w:pPr>
    </w:p>
    <w:p w:rsidR="005A48DE" w:rsidRPr="00A812E7" w:rsidRDefault="005A48DE" w:rsidP="005A48DE">
      <w:pPr>
        <w:jc w:val="center"/>
        <w:rPr>
          <w:rFonts w:ascii="Arial Narrow" w:hAnsi="Arial Narrow"/>
          <w:color w:val="000000"/>
          <w:sz w:val="32"/>
          <w:szCs w:val="27"/>
        </w:rPr>
      </w:pPr>
      <w:r w:rsidRPr="00A812E7">
        <w:rPr>
          <w:rFonts w:ascii="Arial Narrow" w:hAnsi="Arial Narrow"/>
          <w:b/>
          <w:bCs/>
          <w:color w:val="000000"/>
          <w:sz w:val="32"/>
          <w:szCs w:val="27"/>
        </w:rPr>
        <w:t>Пояснительная записка</w:t>
      </w:r>
    </w:p>
    <w:p w:rsidR="005A48DE" w:rsidRPr="00A812E7" w:rsidRDefault="005A48DE" w:rsidP="005A48DE">
      <w:pPr>
        <w:jc w:val="both"/>
        <w:rPr>
          <w:rFonts w:ascii="Arial Narrow" w:hAnsi="Arial Narrow"/>
          <w:color w:val="000000"/>
          <w:sz w:val="27"/>
          <w:szCs w:val="27"/>
        </w:rPr>
      </w:pPr>
    </w:p>
    <w:p w:rsidR="005A48DE" w:rsidRDefault="005A48DE" w:rsidP="005A48DE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Рабочая программа по обществознанию (10-11</w:t>
      </w:r>
      <w:r>
        <w:rPr>
          <w:rFonts w:ascii="Arial Narrow" w:hAnsi="Arial Narrow"/>
          <w:color w:val="000000"/>
        </w:rPr>
        <w:t>-12</w:t>
      </w:r>
      <w:r w:rsidRPr="00A812E7">
        <w:rPr>
          <w:rFonts w:ascii="Arial Narrow" w:hAnsi="Arial Narrow"/>
          <w:color w:val="000000"/>
        </w:rPr>
        <w:t xml:space="preserve"> класс</w:t>
      </w:r>
      <w:r>
        <w:rPr>
          <w:rFonts w:ascii="Arial Narrow" w:hAnsi="Arial Narrow"/>
          <w:color w:val="000000"/>
        </w:rPr>
        <w:t>ы</w:t>
      </w:r>
      <w:r w:rsidRPr="00A812E7">
        <w:rPr>
          <w:rFonts w:ascii="Arial Narrow" w:hAnsi="Arial Narrow"/>
          <w:color w:val="000000"/>
        </w:rPr>
        <w:t xml:space="preserve"> – базовое изучение предмета) составлена в соответствии с Федеральным компонентом государственного образовательного стандарта общего образования (2004 г.).</w:t>
      </w:r>
    </w:p>
    <w:p w:rsidR="005A48DE" w:rsidRPr="006355A1" w:rsidRDefault="005A48DE" w:rsidP="005A48DE">
      <w:r w:rsidRPr="006355A1">
        <w:t>Данная рабочая программа составлена для изучения курса «Обществознание» в 10-х,11-х и 12-х классах. Курс рассчитан на 3 года изучении при 1 часе в неделю. Всего часов:</w:t>
      </w:r>
    </w:p>
    <w:p w:rsidR="005A48DE" w:rsidRPr="006355A1" w:rsidRDefault="005A48DE" w:rsidP="005A48DE">
      <w:r w:rsidRPr="006355A1">
        <w:t xml:space="preserve">                         10-й класс – 36 часов в год</w:t>
      </w:r>
    </w:p>
    <w:p w:rsidR="005A48DE" w:rsidRPr="006355A1" w:rsidRDefault="005A48DE" w:rsidP="005A48DE">
      <w:r w:rsidRPr="006355A1">
        <w:t xml:space="preserve">                         11-й класс – 36 часов в год</w:t>
      </w:r>
    </w:p>
    <w:p w:rsidR="005A48DE" w:rsidRDefault="005A48DE" w:rsidP="005A48DE">
      <w:r w:rsidRPr="006355A1">
        <w:t xml:space="preserve">                         12-й класс – 35 часов в год</w:t>
      </w:r>
    </w:p>
    <w:p w:rsidR="005A48DE" w:rsidRPr="006355A1" w:rsidRDefault="005A48DE" w:rsidP="005A48DE">
      <w:r w:rsidRPr="006355A1">
        <w:t xml:space="preserve">                          ИТОГО:     107  часов за курс обучения</w:t>
      </w:r>
    </w:p>
    <w:p w:rsidR="005A48DE" w:rsidRPr="006355A1" w:rsidRDefault="005A48DE" w:rsidP="005A48DE"/>
    <w:p w:rsidR="005A48DE" w:rsidRDefault="005A48DE" w:rsidP="005A48DE">
      <w:r w:rsidRPr="006355A1">
        <w:t xml:space="preserve">     В связи с особенностями обучения в открытой школе, а именно несовпадение количества часов по сравнению с обычной общеобразовательной школой (140 часов в СОШ за полный курс обучения и 107 часов за полный курс обучения в ОСОШ), мною была запланирована более высокая плотность изучения учебного материала на уроке. Процесс закрепления и более детальная проработка во многих случаях переносится на время консультаций. Для удобства изучения весь  учебный материал скомпонован следующим образом: </w:t>
      </w:r>
    </w:p>
    <w:p w:rsidR="005A48DE" w:rsidRDefault="005A48DE" w:rsidP="005A48DE"/>
    <w:p w:rsidR="005A48DE" w:rsidRPr="006355A1" w:rsidRDefault="005A48DE" w:rsidP="005A48DE">
      <w:r>
        <w:t xml:space="preserve">                                      </w:t>
      </w:r>
      <w:r w:rsidRPr="006355A1">
        <w:t xml:space="preserve"> 10-й класс -  Общество как сложная динамическая система</w:t>
      </w:r>
    </w:p>
    <w:p w:rsidR="005A48DE" w:rsidRPr="006355A1" w:rsidRDefault="005A48DE" w:rsidP="005A48DE">
      <w:r w:rsidRPr="006355A1">
        <w:t xml:space="preserve">                                                             Человек как творец и творение культуры</w:t>
      </w:r>
    </w:p>
    <w:p w:rsidR="005A48DE" w:rsidRPr="006355A1" w:rsidRDefault="005A48DE" w:rsidP="005A48DE">
      <w:r w:rsidRPr="006355A1">
        <w:t xml:space="preserve">                                                             Социальные отношения</w:t>
      </w:r>
    </w:p>
    <w:p w:rsidR="005A48DE" w:rsidRPr="006355A1" w:rsidRDefault="005A48DE" w:rsidP="005A48DE">
      <w:r w:rsidRPr="006355A1">
        <w:t xml:space="preserve">                                                              Человек в системе общественных отношений</w:t>
      </w:r>
    </w:p>
    <w:p w:rsidR="005A48DE" w:rsidRPr="006355A1" w:rsidRDefault="005A48DE" w:rsidP="005A48DE">
      <w:r w:rsidRPr="006355A1">
        <w:t xml:space="preserve">                                       11-й класс -  Экономика</w:t>
      </w:r>
    </w:p>
    <w:p w:rsidR="005A48DE" w:rsidRPr="006355A1" w:rsidRDefault="005A48DE" w:rsidP="005A48DE">
      <w:r w:rsidRPr="006355A1">
        <w:t xml:space="preserve">                                                              Политика как общественное явление </w:t>
      </w:r>
      <w:proofErr w:type="gramStart"/>
      <w:r w:rsidRPr="006355A1">
        <w:t xml:space="preserve">( </w:t>
      </w:r>
      <w:proofErr w:type="gramEnd"/>
      <w:r w:rsidRPr="006355A1">
        <w:t>частично)</w:t>
      </w:r>
    </w:p>
    <w:p w:rsidR="005A48DE" w:rsidRPr="006355A1" w:rsidRDefault="005A48DE" w:rsidP="005A48DE">
      <w:r w:rsidRPr="006355A1">
        <w:t xml:space="preserve">                                       12–й класс -  Политика как общественное явление </w:t>
      </w:r>
      <w:proofErr w:type="gramStart"/>
      <w:r w:rsidRPr="006355A1">
        <w:t xml:space="preserve">( </w:t>
      </w:r>
      <w:proofErr w:type="gramEnd"/>
      <w:r w:rsidRPr="006355A1">
        <w:t>частично)</w:t>
      </w:r>
    </w:p>
    <w:p w:rsidR="005A48DE" w:rsidRPr="006355A1" w:rsidRDefault="005A48DE" w:rsidP="005A48DE">
      <w:r w:rsidRPr="006355A1">
        <w:t xml:space="preserve">                                                              Правовое  регулирование общественных отношений</w:t>
      </w:r>
    </w:p>
    <w:p w:rsidR="005A48DE" w:rsidRPr="00A812E7" w:rsidRDefault="005A48DE" w:rsidP="005A48DE">
      <w:pPr>
        <w:jc w:val="both"/>
        <w:rPr>
          <w:rFonts w:ascii="Arial Narrow" w:hAnsi="Arial Narrow"/>
          <w:color w:val="000000"/>
        </w:rPr>
      </w:pPr>
    </w:p>
    <w:p w:rsidR="005A48DE" w:rsidRPr="00A812E7" w:rsidRDefault="005A48DE" w:rsidP="005A48DE">
      <w:pPr>
        <w:jc w:val="both"/>
        <w:rPr>
          <w:rFonts w:ascii="Arial Narrow" w:hAnsi="Arial Narrow"/>
          <w:color w:val="000000"/>
        </w:rPr>
      </w:pPr>
    </w:p>
    <w:p w:rsidR="005A48DE" w:rsidRPr="00A812E7" w:rsidRDefault="005A48DE" w:rsidP="005A48DE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b/>
          <w:bCs/>
          <w:color w:val="000000"/>
        </w:rPr>
        <w:t>Нормативно-правовая основа рабочей программы по обществознанию</w:t>
      </w:r>
    </w:p>
    <w:p w:rsidR="005A48DE" w:rsidRPr="00A812E7" w:rsidRDefault="005A48DE" w:rsidP="005A48DE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Закон Российской Федерации от 10.07.1992 №3266-1 «Об образовании» (в редакции Федерального закона от 17.07.2009 №148-ФЗ)</w:t>
      </w:r>
    </w:p>
    <w:p w:rsidR="005A48DE" w:rsidRPr="00A812E7" w:rsidRDefault="005A48DE" w:rsidP="005A48DE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Приказ Министерства образования и науки РФ от 05.03.2004г. №1089 «Об утверждении Федерального компонента государственных стандартов начального общего, основного общего и среднего (полного) общего образования». </w:t>
      </w:r>
    </w:p>
    <w:p w:rsidR="005A48DE" w:rsidRPr="00A812E7" w:rsidRDefault="005A48DE" w:rsidP="005A48DE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lastRenderedPageBreak/>
        <w:t>Федеральный базисный учебный план для среднего (полного) общего образования, утвержденный приказом Минобразования РФ № 1312 от 09.03. 2004;</w:t>
      </w:r>
    </w:p>
    <w:p w:rsidR="005A48DE" w:rsidRPr="00A812E7" w:rsidRDefault="005A48DE" w:rsidP="005A48DE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 xml:space="preserve">Приказ </w:t>
      </w:r>
      <w:proofErr w:type="spellStart"/>
      <w:r w:rsidRPr="00A812E7">
        <w:rPr>
          <w:rFonts w:ascii="Arial Narrow" w:hAnsi="Arial Narrow"/>
          <w:color w:val="000000"/>
        </w:rPr>
        <w:t>Минобрнауки</w:t>
      </w:r>
      <w:proofErr w:type="spellEnd"/>
      <w:r w:rsidRPr="00A812E7">
        <w:rPr>
          <w:rFonts w:ascii="Arial Narrow" w:hAnsi="Arial Narrow"/>
          <w:color w:val="000000"/>
        </w:rPr>
        <w:t xml:space="preserve">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аккредитацию, на 2012/2013 учебный год»</w:t>
      </w:r>
    </w:p>
    <w:p w:rsidR="005A48DE" w:rsidRPr="00A812E7" w:rsidRDefault="005A48DE" w:rsidP="005A48DE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Учебный план общеобразовательного учреждения на 2012-2013 учебный год.</w:t>
      </w:r>
    </w:p>
    <w:p w:rsidR="005A48DE" w:rsidRPr="00E663B2" w:rsidRDefault="005A48DE" w:rsidP="005A48DE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Годовой календарный график общеобразовательного учреждения на 2012-2013 учебный год.</w:t>
      </w:r>
    </w:p>
    <w:p w:rsidR="005A48DE" w:rsidRPr="00DC0CBA" w:rsidRDefault="005A48DE" w:rsidP="005A48DE">
      <w:pPr>
        <w:spacing w:before="100" w:beforeAutospacing="1" w:after="100" w:afterAutospacing="1"/>
        <w:ind w:left="360"/>
        <w:rPr>
          <w:rFonts w:ascii="Arial Narrow" w:hAnsi="Arial Narrow"/>
          <w:color w:val="000000"/>
        </w:rPr>
      </w:pPr>
      <w:r w:rsidRPr="00E663B2">
        <w:rPr>
          <w:rFonts w:ascii="Arial Narrow" w:hAnsi="Arial Narrow"/>
          <w:b/>
          <w:color w:val="000000"/>
        </w:rPr>
        <w:t>УМК:</w:t>
      </w:r>
      <w:r w:rsidR="00DC0CBA">
        <w:rPr>
          <w:rFonts w:ascii="Arial Narrow" w:hAnsi="Arial Narrow"/>
          <w:b/>
          <w:color w:val="000000"/>
        </w:rPr>
        <w:t xml:space="preserve">  </w:t>
      </w:r>
      <w:r w:rsidR="00DC0CBA" w:rsidRPr="00DC0CBA">
        <w:rPr>
          <w:rFonts w:ascii="Arial Narrow" w:hAnsi="Arial Narrow"/>
          <w:color w:val="000000"/>
        </w:rPr>
        <w:t>»Обществознание»</w:t>
      </w:r>
      <w:r w:rsidR="00DC0CBA">
        <w:rPr>
          <w:rFonts w:ascii="Arial Narrow" w:hAnsi="Arial Narrow"/>
          <w:color w:val="000000"/>
        </w:rPr>
        <w:t xml:space="preserve"> 10 -10 класс учебник для общеобразовательных учреждений Л.Н. Боголюбов, Н.И. городецкая, И.А. Матвеев под редакцией Л.Н. Боголюбова Рос. Академия наук издательство « Просвещение2 2010 год</w:t>
      </w:r>
    </w:p>
    <w:p w:rsidR="005A48DE" w:rsidRPr="00A812E7" w:rsidRDefault="005A48DE" w:rsidP="005A48DE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b/>
          <w:bCs/>
          <w:color w:val="000000"/>
        </w:rPr>
        <w:t>Общая характеристика учебного предмета</w:t>
      </w:r>
    </w:p>
    <w:p w:rsidR="005A48DE" w:rsidRPr="00A812E7" w:rsidRDefault="005A48DE" w:rsidP="005A48DE">
      <w:pPr>
        <w:jc w:val="both"/>
        <w:rPr>
          <w:rFonts w:ascii="Arial Narrow" w:hAnsi="Arial Narrow"/>
          <w:color w:val="000000"/>
        </w:rPr>
      </w:pPr>
    </w:p>
    <w:p w:rsidR="005A48DE" w:rsidRPr="00A812E7" w:rsidRDefault="005A48DE" w:rsidP="005A48DE">
      <w:pPr>
        <w:jc w:val="both"/>
        <w:rPr>
          <w:rFonts w:ascii="Arial Narrow" w:hAnsi="Arial Narrow"/>
          <w:color w:val="000000"/>
        </w:rPr>
      </w:pPr>
      <w:proofErr w:type="gramStart"/>
      <w:r w:rsidRPr="00A812E7">
        <w:rPr>
          <w:rFonts w:ascii="Arial Narrow" w:hAnsi="Arial Narrow"/>
          <w:color w:val="000000"/>
        </w:rPr>
        <w:t>Содержание среднего (полного) общего образования  на базовом уровне по «Обществоведению» представляет собой комплекс знаний, отражающих основные объекты изучения: общество в целом, человек в обществе, познание, экономическая сфера, социальные отношения, политика, духовно-нравственная сфера, право.</w:t>
      </w:r>
      <w:proofErr w:type="gramEnd"/>
      <w:r w:rsidRPr="00A812E7">
        <w:rPr>
          <w:rFonts w:ascii="Arial Narrow" w:hAnsi="Arial Narrow"/>
          <w:color w:val="000000"/>
        </w:rPr>
        <w:t xml:space="preserve"> Все означенные компоненты содержания взаимосвязаны, как связаны и взаимодействуют друг с другом изучаемые объекты. Помимо знаний, в содержание курса входят: социальные навыки, умения, ключевые компетентности, совокупность моральных норм и принципов поведения людей по отношению к обществу и другим людям; правовые нормы, регулирующие отношения людей во всех областях жизни общества; система гуманистических и демократических ценностей.</w:t>
      </w:r>
    </w:p>
    <w:p w:rsidR="005A48DE" w:rsidRPr="00A812E7" w:rsidRDefault="005A48DE" w:rsidP="005A48DE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Содержание курса на базовом уровне обеспечивает преемственность по отношению к основной школе путем углубленного изучения некоторых социальных объектов, рассмотренных ранее. Наряду с этим, вводятся ряд новых, более сложных вопросов, понимание которых необходимо современному человеку.</w:t>
      </w:r>
    </w:p>
    <w:p w:rsidR="005A48DE" w:rsidRPr="00A812E7" w:rsidRDefault="005A48DE" w:rsidP="005A48DE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 xml:space="preserve">Освоение нового содержания осуществляется с опорой на </w:t>
      </w:r>
      <w:proofErr w:type="spellStart"/>
      <w:r w:rsidRPr="00A812E7">
        <w:rPr>
          <w:rFonts w:ascii="Arial Narrow" w:hAnsi="Arial Narrow"/>
          <w:color w:val="000000"/>
        </w:rPr>
        <w:t>межпредметные</w:t>
      </w:r>
      <w:proofErr w:type="spellEnd"/>
      <w:r w:rsidRPr="00A812E7">
        <w:rPr>
          <w:rFonts w:ascii="Arial Narrow" w:hAnsi="Arial Narrow"/>
          <w:color w:val="000000"/>
        </w:rPr>
        <w:t xml:space="preserve"> связи с курсами истории, географии, литературы и др.</w:t>
      </w:r>
    </w:p>
    <w:p w:rsidR="005A48DE" w:rsidRDefault="005A48DE" w:rsidP="005A48DE">
      <w:pPr>
        <w:jc w:val="both"/>
        <w:rPr>
          <w:rFonts w:ascii="Arial Narrow" w:hAnsi="Arial Narrow"/>
          <w:color w:val="000000"/>
        </w:rPr>
      </w:pPr>
    </w:p>
    <w:p w:rsidR="005A48DE" w:rsidRPr="00A812E7" w:rsidRDefault="005A48DE" w:rsidP="005A48DE">
      <w:pPr>
        <w:jc w:val="both"/>
        <w:rPr>
          <w:rFonts w:ascii="Arial Narrow" w:hAnsi="Arial Narrow"/>
          <w:color w:val="000000"/>
        </w:rPr>
      </w:pPr>
    </w:p>
    <w:p w:rsidR="005A48DE" w:rsidRPr="00A812E7" w:rsidRDefault="005A48DE" w:rsidP="005A48DE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b/>
          <w:bCs/>
          <w:color w:val="000000"/>
        </w:rPr>
        <w:t>Цели</w:t>
      </w:r>
    </w:p>
    <w:p w:rsidR="005A48DE" w:rsidRPr="00A812E7" w:rsidRDefault="005A48DE" w:rsidP="005A48DE">
      <w:pPr>
        <w:jc w:val="both"/>
        <w:rPr>
          <w:rFonts w:ascii="Arial Narrow" w:hAnsi="Arial Narrow"/>
          <w:color w:val="000000"/>
        </w:rPr>
      </w:pPr>
    </w:p>
    <w:p w:rsidR="005A48DE" w:rsidRPr="00A812E7" w:rsidRDefault="005A48DE" w:rsidP="005A48DE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Изучение обществоведения (включая экономику и право) в старшей школе на базовом уровне направлено на достижение следующих целей:</w:t>
      </w:r>
    </w:p>
    <w:p w:rsidR="005A48DE" w:rsidRPr="00A812E7" w:rsidRDefault="005A48DE" w:rsidP="005A48DE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развитие личности в период ранней юности, ее духовно-нравственной, политической и правовой культуры, экономического образа мышления, социального поведения, основанного на уважении закона и правопорядка, способности к личному самоопределению и самореализации; интереса к изучению социальных и гуманитарных дисциплин;</w:t>
      </w:r>
    </w:p>
    <w:p w:rsidR="005A48DE" w:rsidRPr="00A812E7" w:rsidRDefault="005A48DE" w:rsidP="005A48DE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воспитание общероссийской идентичности, гражданской ответственности, правового самосознания,  толерантности, приверженности гуманистическим и демократическим ценностям, закрепленным в Конституции Российской Федерации; </w:t>
      </w:r>
    </w:p>
    <w:p w:rsidR="005A48DE" w:rsidRPr="00A812E7" w:rsidRDefault="005A48DE" w:rsidP="005A48DE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proofErr w:type="gramStart"/>
      <w:r w:rsidRPr="00A812E7">
        <w:rPr>
          <w:rFonts w:ascii="Arial Narrow" w:hAnsi="Arial Narrow"/>
          <w:color w:val="000000"/>
        </w:rPr>
        <w:lastRenderedPageBreak/>
        <w:t>освоение системы знаний об экономической и иных видах деятельности людей, об обществе, его сферах, правовом регулировании общественных отношений, необходимых для взаимодействия с социальной средой и выполнения типичных социальных ролей человека и гражданина, для последующего изучения социально-экономических и гуманитарных дисциплин в учреждениях системы среднего и высшего профессионального образования или для самообразования;</w:t>
      </w:r>
      <w:proofErr w:type="gramEnd"/>
    </w:p>
    <w:p w:rsidR="005A48DE" w:rsidRPr="00A812E7" w:rsidRDefault="005A48DE" w:rsidP="005A48DE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овладение умениями получать и критически осмысливать социальную (в том числе экономическую и правовую) информацию, анализировать, систематизировать полученные данные; освоение способов познавательной, коммуникативной, практической деятельности, необходимых для участия в жизни гражданского общества и государства; </w:t>
      </w:r>
    </w:p>
    <w:p w:rsidR="005A48DE" w:rsidRPr="00A812E7" w:rsidRDefault="005A48DE" w:rsidP="005A48DE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proofErr w:type="gramStart"/>
      <w:r w:rsidRPr="00A812E7">
        <w:rPr>
          <w:rFonts w:ascii="Arial Narrow" w:hAnsi="Arial Narrow"/>
          <w:color w:val="000000"/>
        </w:rPr>
        <w:t>формирование опыта применения полученных знаний и умений для решения типичных задач в области социальных  отношений;  гражданской и общественной деятельности, межличностных отношений, отношений между людьми различных национальностей и вероисповеданий, в семейно-бытовой сфере; для соотнесения своих действий и действий других людей с нормами поведения, установленными законом; содействия правовыми способами и средствами защите правопорядка в обществе.</w:t>
      </w:r>
      <w:proofErr w:type="gramEnd"/>
    </w:p>
    <w:p w:rsidR="005A48DE" w:rsidRPr="00A812E7" w:rsidRDefault="005A48DE" w:rsidP="005A48DE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b/>
          <w:bCs/>
          <w:color w:val="000000"/>
        </w:rPr>
        <w:t>Место предмета в базисном учебном плане</w:t>
      </w:r>
    </w:p>
    <w:p w:rsidR="005A48DE" w:rsidRPr="00A812E7" w:rsidRDefault="005A48DE" w:rsidP="005A48DE">
      <w:pPr>
        <w:jc w:val="both"/>
        <w:rPr>
          <w:rFonts w:ascii="Arial Narrow" w:hAnsi="Arial Narrow"/>
          <w:color w:val="000000"/>
        </w:rPr>
      </w:pPr>
    </w:p>
    <w:p w:rsidR="005A48DE" w:rsidRPr="00A812E7" w:rsidRDefault="005A48DE" w:rsidP="005A48DE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Федеральный базисный учебный план для образовательных учреждений Российской Федерации отводит 136 часов для обязательного изучения учебного предмета «Обществоведение» на этапе среднего (полного) общего образования. В том числе:  в X и XI классах по 68 часов, из расчета 2 учебных часа в неделю.</w:t>
      </w:r>
    </w:p>
    <w:p w:rsidR="005A48DE" w:rsidRDefault="005A48DE" w:rsidP="005A48DE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Примерная программа рассчитана на 68 учебных часов и является продолжением изучения обществознания в 10 классе. При этом в ней предусмотрен резерв времени для реализации авторских подходов, использования разнообразных форм организации учебного процесса, внедрения современных методов обучения и педагогических технологий.</w:t>
      </w:r>
    </w:p>
    <w:p w:rsidR="005A48DE" w:rsidRDefault="005A48DE" w:rsidP="005A48DE">
      <w:pPr>
        <w:jc w:val="both"/>
        <w:rPr>
          <w:rFonts w:ascii="Arial Narrow" w:hAnsi="Arial Narrow"/>
          <w:color w:val="000000"/>
        </w:rPr>
      </w:pPr>
    </w:p>
    <w:p w:rsidR="005A48DE" w:rsidRDefault="005A48DE" w:rsidP="005A48DE">
      <w:pPr>
        <w:jc w:val="both"/>
        <w:rPr>
          <w:rFonts w:ascii="Arial Narrow" w:hAnsi="Arial Narrow"/>
          <w:b/>
          <w:color w:val="000000"/>
        </w:rPr>
      </w:pPr>
      <w:r w:rsidRPr="00297960">
        <w:rPr>
          <w:rFonts w:ascii="Arial Narrow" w:hAnsi="Arial Narrow"/>
          <w:b/>
          <w:color w:val="000000"/>
        </w:rPr>
        <w:t>Содержание предмета</w:t>
      </w:r>
      <w:r>
        <w:rPr>
          <w:rFonts w:ascii="Arial Narrow" w:hAnsi="Arial Narrow"/>
          <w:b/>
          <w:color w:val="000000"/>
        </w:rPr>
        <w:t>:</w:t>
      </w:r>
    </w:p>
    <w:p w:rsidR="005A48DE" w:rsidRDefault="005A48DE" w:rsidP="005A48DE">
      <w:pPr>
        <w:spacing w:before="120"/>
        <w:ind w:firstLine="540"/>
        <w:jc w:val="center"/>
        <w:rPr>
          <w:b/>
          <w:caps/>
          <w:sz w:val="20"/>
        </w:rPr>
      </w:pPr>
      <w:r>
        <w:rPr>
          <w:b/>
          <w:caps/>
          <w:sz w:val="20"/>
        </w:rPr>
        <w:t>Экономика (27 часов)</w:t>
      </w:r>
    </w:p>
    <w:p w:rsidR="005A48DE" w:rsidRPr="00004391" w:rsidRDefault="005A48DE" w:rsidP="005A48DE">
      <w:pPr>
        <w:spacing w:before="120"/>
        <w:ind w:firstLine="540"/>
        <w:jc w:val="both"/>
      </w:pPr>
      <w:r w:rsidRPr="00004391">
        <w:t xml:space="preserve">Экономика и экономическая наука. Спрос и предложение. </w:t>
      </w:r>
      <w:r w:rsidRPr="00004391">
        <w:rPr>
          <w:i/>
        </w:rPr>
        <w:t>Рыночные структуры. Рынки сырья и материалов, товаров и услуг, капиталов, труда, их специфика. Рыночные отношения в современной экономике.</w:t>
      </w:r>
      <w:r w:rsidRPr="00004391">
        <w:t xml:space="preserve"> </w:t>
      </w:r>
      <w:r w:rsidRPr="00004391">
        <w:rPr>
          <w:i/>
        </w:rPr>
        <w:t>Особенности современной экономики России. Экономическая политика Российской Федерации.</w:t>
      </w:r>
    </w:p>
    <w:p w:rsidR="005A48DE" w:rsidRPr="00004391" w:rsidRDefault="005A48DE" w:rsidP="005A48DE">
      <w:pPr>
        <w:spacing w:before="120"/>
        <w:ind w:firstLine="540"/>
        <w:jc w:val="both"/>
        <w:rPr>
          <w:i/>
        </w:rPr>
      </w:pPr>
      <w:r w:rsidRPr="00004391">
        <w:rPr>
          <w:i/>
        </w:rPr>
        <w:t>Совершенная и несовершенная конкуренция.</w:t>
      </w:r>
      <w:r w:rsidRPr="00004391">
        <w:t xml:space="preserve"> </w:t>
      </w:r>
      <w:r w:rsidRPr="00004391">
        <w:rPr>
          <w:i/>
        </w:rPr>
        <w:t>Политика защиты конкуренции и антимонопольное законодательство. Естественные монополии, их роль и значение в экономике России.</w:t>
      </w:r>
    </w:p>
    <w:p w:rsidR="005A48DE" w:rsidRPr="00004391" w:rsidRDefault="005A48DE" w:rsidP="005A48DE">
      <w:pPr>
        <w:ind w:firstLine="540"/>
        <w:jc w:val="both"/>
      </w:pPr>
      <w:r w:rsidRPr="00004391">
        <w:t xml:space="preserve">Экономика предприятия. Факторы производства и факторные доходы. </w:t>
      </w:r>
      <w:r w:rsidRPr="00004391">
        <w:rPr>
          <w:i/>
        </w:rPr>
        <w:t>Экономические и бухгалтерские издержки и прибыль</w:t>
      </w:r>
      <w:r w:rsidRPr="00004391">
        <w:t xml:space="preserve">. Постоянные и переменные издержки.  Основные источники финансирования бизнеса. </w:t>
      </w:r>
    </w:p>
    <w:p w:rsidR="005A48DE" w:rsidRPr="00004391" w:rsidRDefault="005A48DE" w:rsidP="005A48DE">
      <w:pPr>
        <w:ind w:firstLine="540"/>
        <w:jc w:val="both"/>
        <w:rPr>
          <w:i/>
        </w:rPr>
      </w:pPr>
      <w:r w:rsidRPr="00004391">
        <w:rPr>
          <w:i/>
        </w:rPr>
        <w:t xml:space="preserve">Фондовый рынок, его инструменты. Акции, облигации и другие ценные бумаги. Финансовый рынок.  Особенности развития фондового рынка в России. </w:t>
      </w:r>
    </w:p>
    <w:p w:rsidR="005A48DE" w:rsidRPr="00004391" w:rsidRDefault="005A48DE" w:rsidP="005A48DE">
      <w:pPr>
        <w:ind w:firstLine="540"/>
        <w:jc w:val="both"/>
      </w:pPr>
      <w:r w:rsidRPr="00004391">
        <w:lastRenderedPageBreak/>
        <w:t xml:space="preserve"> Банковская система. Роль ЦБ в банковской системе России. Финансовые институты. Виды, причины и последствия инфляции. </w:t>
      </w:r>
    </w:p>
    <w:p w:rsidR="005A48DE" w:rsidRPr="00004391" w:rsidRDefault="005A48DE" w:rsidP="005A48DE">
      <w:pPr>
        <w:ind w:firstLine="540"/>
        <w:jc w:val="both"/>
        <w:rPr>
          <w:i/>
        </w:rPr>
      </w:pPr>
      <w:r w:rsidRPr="00004391">
        <w:t xml:space="preserve">Рынок труда. Безработица и </w:t>
      </w:r>
      <w:r w:rsidRPr="00004391">
        <w:rPr>
          <w:i/>
        </w:rPr>
        <w:t xml:space="preserve">государственная политика в области занятости в России. </w:t>
      </w:r>
    </w:p>
    <w:p w:rsidR="005A48DE" w:rsidRPr="00004391" w:rsidRDefault="005A48DE" w:rsidP="005A48DE">
      <w:pPr>
        <w:ind w:firstLine="540"/>
        <w:jc w:val="both"/>
      </w:pPr>
      <w:r w:rsidRPr="00004391">
        <w:t xml:space="preserve">Роль государства в экономике. </w:t>
      </w:r>
      <w:r w:rsidRPr="00004391">
        <w:rPr>
          <w:i/>
        </w:rPr>
        <w:t>Общественные блага. Внешние эффекты</w:t>
      </w:r>
      <w:r w:rsidRPr="00004391">
        <w:t xml:space="preserve">. </w:t>
      </w:r>
    </w:p>
    <w:p w:rsidR="005A48DE" w:rsidRPr="00004391" w:rsidRDefault="005A48DE" w:rsidP="005A48DE">
      <w:pPr>
        <w:ind w:firstLine="540"/>
        <w:jc w:val="both"/>
      </w:pPr>
      <w:r w:rsidRPr="00004391">
        <w:t xml:space="preserve">Налоговая система в РФ. </w:t>
      </w:r>
      <w:r w:rsidRPr="00004391">
        <w:rPr>
          <w:i/>
        </w:rPr>
        <w:t>Виды налогов. Функции налогов</w:t>
      </w:r>
      <w:r w:rsidRPr="00004391">
        <w:t xml:space="preserve">. Налоги, уплачиваемые предприятиями. </w:t>
      </w:r>
    </w:p>
    <w:p w:rsidR="005A48DE" w:rsidRPr="00004391" w:rsidRDefault="005A48DE" w:rsidP="005A48DE">
      <w:pPr>
        <w:ind w:firstLine="540"/>
        <w:jc w:val="both"/>
      </w:pPr>
      <w:r w:rsidRPr="00004391">
        <w:rPr>
          <w:i/>
        </w:rPr>
        <w:t>Основы денежной и бюджетной политики государства</w:t>
      </w:r>
      <w:r w:rsidRPr="00004391">
        <w:t xml:space="preserve">. </w:t>
      </w:r>
      <w:r w:rsidRPr="00004391">
        <w:rPr>
          <w:i/>
        </w:rPr>
        <w:t>Кредитно-финансовая политика.</w:t>
      </w:r>
      <w:r w:rsidRPr="00004391">
        <w:t xml:space="preserve"> Государственный бюджет. </w:t>
      </w:r>
      <w:r w:rsidRPr="00004391">
        <w:rPr>
          <w:i/>
        </w:rPr>
        <w:t>Государственный долг.</w:t>
      </w:r>
      <w:r w:rsidRPr="00004391">
        <w:t xml:space="preserve"> </w:t>
      </w:r>
    </w:p>
    <w:p w:rsidR="005A48DE" w:rsidRPr="00004391" w:rsidRDefault="005A48DE" w:rsidP="005A48DE">
      <w:pPr>
        <w:ind w:firstLine="540"/>
        <w:jc w:val="both"/>
        <w:rPr>
          <w:i/>
        </w:rPr>
      </w:pPr>
      <w:r w:rsidRPr="00004391">
        <w:t>Экономическая деятельность и ее измерители. Понятие ВВП. Экономический рост и развитие. Экономические циклы.</w:t>
      </w:r>
    </w:p>
    <w:p w:rsidR="005A48DE" w:rsidRPr="00004391" w:rsidRDefault="005A48DE" w:rsidP="005A48DE">
      <w:pPr>
        <w:ind w:firstLine="540"/>
        <w:jc w:val="both"/>
        <w:rPr>
          <w:i/>
        </w:rPr>
      </w:pPr>
      <w:r w:rsidRPr="00004391">
        <w:rPr>
          <w:i/>
        </w:rPr>
        <w:t xml:space="preserve">Основные принципы </w:t>
      </w:r>
      <w:proofErr w:type="spellStart"/>
      <w:r w:rsidRPr="00004391">
        <w:rPr>
          <w:i/>
        </w:rPr>
        <w:t>менеждмента</w:t>
      </w:r>
      <w:proofErr w:type="spellEnd"/>
      <w:r w:rsidRPr="00004391">
        <w:rPr>
          <w:i/>
        </w:rPr>
        <w:t>. Основы маркетинга</w:t>
      </w:r>
      <w:r w:rsidRPr="00004391">
        <w:t>.</w:t>
      </w:r>
    </w:p>
    <w:p w:rsidR="005A48DE" w:rsidRPr="00004391" w:rsidRDefault="005A48DE" w:rsidP="005A48DE">
      <w:pPr>
        <w:ind w:firstLine="540"/>
        <w:jc w:val="both"/>
      </w:pPr>
      <w:r w:rsidRPr="00004391">
        <w:t xml:space="preserve">Мировая экономика. </w:t>
      </w:r>
      <w:r w:rsidRPr="00004391">
        <w:rPr>
          <w:i/>
        </w:rPr>
        <w:t>Государственная политика в области международной торговли.</w:t>
      </w:r>
      <w:r w:rsidRPr="00004391">
        <w:t xml:space="preserve">  Глобальные экономические проблемы. </w:t>
      </w:r>
    </w:p>
    <w:p w:rsidR="005A48DE" w:rsidRPr="00004391" w:rsidRDefault="005A48DE" w:rsidP="005A48DE">
      <w:pPr>
        <w:ind w:firstLine="540"/>
        <w:jc w:val="center"/>
        <w:rPr>
          <w:caps/>
        </w:rPr>
      </w:pPr>
      <w:r w:rsidRPr="00004391">
        <w:rPr>
          <w:b/>
          <w:caps/>
        </w:rPr>
        <w:t xml:space="preserve">Политика как общественное явление </w:t>
      </w:r>
      <w:proofErr w:type="gramStart"/>
      <w:r w:rsidRPr="00004391">
        <w:rPr>
          <w:b/>
        </w:rPr>
        <w:t xml:space="preserve">( </w:t>
      </w:r>
      <w:proofErr w:type="gramEnd"/>
      <w:r w:rsidRPr="00004391">
        <w:rPr>
          <w:b/>
        </w:rPr>
        <w:t>7 часов)</w:t>
      </w:r>
    </w:p>
    <w:p w:rsidR="005A48DE" w:rsidRPr="00004391" w:rsidRDefault="005A48DE" w:rsidP="005A48DE">
      <w:pPr>
        <w:ind w:firstLine="540"/>
        <w:jc w:val="both"/>
      </w:pPr>
      <w:r w:rsidRPr="00004391">
        <w:t>Понятие власти. Типология властных отношений. Политическая власть. Государство как главный институт политической власти. Функции государства.</w:t>
      </w:r>
    </w:p>
    <w:p w:rsidR="005A48DE" w:rsidRPr="00004391" w:rsidRDefault="005A48DE" w:rsidP="005A48DE">
      <w:pPr>
        <w:ind w:firstLine="540"/>
        <w:jc w:val="both"/>
      </w:pPr>
      <w:r w:rsidRPr="00004391">
        <w:t xml:space="preserve">Политика как общественное явление. Политическая система, ее структура и сущность. Политическая деятельность. Политические цели и средства их достижения. Опасность политического экстремизма. </w:t>
      </w:r>
    </w:p>
    <w:p w:rsidR="005A48DE" w:rsidRPr="00004391" w:rsidRDefault="005A48DE" w:rsidP="005A48DE">
      <w:pPr>
        <w:ind w:firstLine="540"/>
        <w:jc w:val="both"/>
      </w:pPr>
      <w:r w:rsidRPr="00004391">
        <w:t>Политический режим. Типология политических режимов. Демократия, ее основные ценности и признаки.  Отличительные черты выборов в демократическом обществе.</w:t>
      </w:r>
    </w:p>
    <w:p w:rsidR="005A48DE" w:rsidRDefault="005A48DE" w:rsidP="005A48DE">
      <w:pPr>
        <w:ind w:firstLine="540"/>
        <w:jc w:val="both"/>
      </w:pPr>
      <w:r w:rsidRPr="00004391">
        <w:t>Гражданское общество и государство. Проблемы формирования правового государства и гражданского общества в Российской Федерации. Гражданские инициативы.</w:t>
      </w:r>
    </w:p>
    <w:p w:rsidR="005A48DE" w:rsidRPr="00EB0619" w:rsidRDefault="005A48DE" w:rsidP="005A48DE">
      <w:pPr>
        <w:rPr>
          <w:sz w:val="28"/>
          <w:szCs w:val="28"/>
        </w:rPr>
      </w:pPr>
      <w:r>
        <w:t>В 11 «А» классе в первом полугодии выпадает 1 учебный день – 4 ноября</w:t>
      </w:r>
      <w:proofErr w:type="gramStart"/>
      <w:r>
        <w:t xml:space="preserve"> -, </w:t>
      </w:r>
      <w:proofErr w:type="gramEnd"/>
      <w:r>
        <w:t>в результате, имеем не 36 учебных недель, а 35. Для выполнения программы были объединены темы «</w:t>
      </w:r>
      <w:r w:rsidRPr="00EB0619">
        <w:rPr>
          <w:b/>
          <w:sz w:val="28"/>
          <w:szCs w:val="28"/>
        </w:rPr>
        <w:t xml:space="preserve"> </w:t>
      </w:r>
      <w:r w:rsidRPr="001A45E6">
        <w:rPr>
          <w:sz w:val="28"/>
          <w:szCs w:val="28"/>
        </w:rPr>
        <w:t>Демократия, ее основные признаки и ценности</w:t>
      </w:r>
      <w:proofErr w:type="gramStart"/>
      <w:r w:rsidRPr="001A45E6">
        <w:rPr>
          <w:sz w:val="28"/>
          <w:szCs w:val="28"/>
        </w:rPr>
        <w:t xml:space="preserve">.» </w:t>
      </w:r>
      <w:proofErr w:type="gramEnd"/>
      <w:r w:rsidRPr="001A45E6">
        <w:rPr>
          <w:sz w:val="28"/>
          <w:szCs w:val="28"/>
        </w:rPr>
        <w:t>и</w:t>
      </w:r>
      <w:r w:rsidRPr="001A45E6">
        <w:t xml:space="preserve">  </w:t>
      </w:r>
      <w:r w:rsidRPr="001A45E6">
        <w:rPr>
          <w:szCs w:val="28"/>
        </w:rPr>
        <w:t>«Отличительные черты выборов в демократическом обществе</w:t>
      </w:r>
      <w:r w:rsidRPr="00EB0619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 w:rsidRPr="00EB0619">
        <w:t>в одну тему № 33</w:t>
      </w:r>
      <w:r>
        <w:rPr>
          <w:sz w:val="28"/>
          <w:szCs w:val="28"/>
        </w:rPr>
        <w:t xml:space="preserve">.  </w:t>
      </w:r>
      <w:r>
        <w:t xml:space="preserve"> Данное уплотнение дает  возможность выполнить учебную программу в полном объеме.</w:t>
      </w:r>
    </w:p>
    <w:p w:rsidR="005A48DE" w:rsidRPr="00004391" w:rsidRDefault="005A48DE" w:rsidP="005A48DE">
      <w:pPr>
        <w:ind w:firstLine="540"/>
        <w:jc w:val="both"/>
      </w:pPr>
    </w:p>
    <w:p w:rsidR="005A48DE" w:rsidRPr="00A812E7" w:rsidRDefault="005A48DE" w:rsidP="005A48DE">
      <w:pPr>
        <w:jc w:val="both"/>
        <w:rPr>
          <w:rFonts w:ascii="Arial Narrow" w:hAnsi="Arial Narrow"/>
          <w:color w:val="000000"/>
        </w:rPr>
      </w:pPr>
      <w:proofErr w:type="spellStart"/>
      <w:r w:rsidRPr="00A812E7">
        <w:rPr>
          <w:rFonts w:ascii="Arial Narrow" w:hAnsi="Arial Narrow"/>
          <w:b/>
          <w:bCs/>
          <w:color w:val="000000"/>
        </w:rPr>
        <w:t>Общеучебные</w:t>
      </w:r>
      <w:proofErr w:type="spellEnd"/>
      <w:r w:rsidRPr="00A812E7">
        <w:rPr>
          <w:rFonts w:ascii="Arial Narrow" w:hAnsi="Arial Narrow"/>
          <w:b/>
          <w:bCs/>
          <w:color w:val="000000"/>
        </w:rPr>
        <w:t xml:space="preserve"> умения, навыки и способы деятельности</w:t>
      </w:r>
    </w:p>
    <w:p w:rsidR="005A48DE" w:rsidRPr="00A812E7" w:rsidRDefault="005A48DE" w:rsidP="005A48DE">
      <w:pPr>
        <w:jc w:val="both"/>
        <w:rPr>
          <w:rFonts w:ascii="Arial Narrow" w:hAnsi="Arial Narrow"/>
          <w:color w:val="000000"/>
        </w:rPr>
      </w:pPr>
    </w:p>
    <w:p w:rsidR="005A48DE" w:rsidRPr="00A812E7" w:rsidRDefault="005A48DE" w:rsidP="005A48DE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 xml:space="preserve">Примерная программа предусматривает формирование у учащихся </w:t>
      </w:r>
      <w:proofErr w:type="spellStart"/>
      <w:r w:rsidRPr="00A812E7">
        <w:rPr>
          <w:rFonts w:ascii="Arial Narrow" w:hAnsi="Arial Narrow"/>
          <w:color w:val="000000"/>
        </w:rPr>
        <w:t>общеучебных</w:t>
      </w:r>
      <w:proofErr w:type="spellEnd"/>
      <w:r w:rsidRPr="00A812E7">
        <w:rPr>
          <w:rFonts w:ascii="Arial Narrow" w:hAnsi="Arial Narrow"/>
          <w:color w:val="000000"/>
        </w:rPr>
        <w:t xml:space="preserve"> умений и навыков, универсальных способов деятельности и ключевых компетенций. В этом направлении приоритетами для учебного предмета «Обществоведение» на этапе среднего (полного)  общего образования являются:</w:t>
      </w:r>
    </w:p>
    <w:p w:rsidR="005A48DE" w:rsidRPr="00A812E7" w:rsidRDefault="005A48DE" w:rsidP="005A48DE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определение сущностных характеристик изучаемого объекта, сравнение, сопоставление, оценка и классификация объектов по указанным критериям;</w:t>
      </w:r>
    </w:p>
    <w:p w:rsidR="005A48DE" w:rsidRPr="00A812E7" w:rsidRDefault="005A48DE" w:rsidP="005A48DE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объяснение изученных положений на предлагаемых конкретных примерах;</w:t>
      </w:r>
    </w:p>
    <w:p w:rsidR="005A48DE" w:rsidRPr="00A812E7" w:rsidRDefault="005A48DE" w:rsidP="005A48DE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решение познавательных и практических задач, отражающих типичные социальные ситуации;</w:t>
      </w:r>
    </w:p>
    <w:p w:rsidR="005A48DE" w:rsidRPr="00A812E7" w:rsidRDefault="005A48DE" w:rsidP="005A48DE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применение полученных знаний для определения экономически рационального, правомерного и социально одобряемого поведения и порядка действий в конкретных ситуациях;</w:t>
      </w:r>
    </w:p>
    <w:p w:rsidR="005A48DE" w:rsidRPr="00A812E7" w:rsidRDefault="005A48DE" w:rsidP="005A48DE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lastRenderedPageBreak/>
        <w:t>умение обосновывать суждения, давать определения, приводить доказательства (в том числе от противного); </w:t>
      </w:r>
    </w:p>
    <w:p w:rsidR="005A48DE" w:rsidRPr="00A812E7" w:rsidRDefault="005A48DE" w:rsidP="005A48DE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поиск нужной информации по заданной теме в источниках различного типа и извлечение необходимой информации из источников, созданных в различных знаковых системах (текст, таблица, график, диаграмма, аудиовизуальный ряд и др.). Отделение основной информации от второстепенной, критическое оценивание достоверности полученной информации, передача содержания информации адекватно поставленной цели (сжато, полно, выборочно);</w:t>
      </w:r>
    </w:p>
    <w:p w:rsidR="005A48DE" w:rsidRPr="00A812E7" w:rsidRDefault="005A48DE" w:rsidP="005A48DE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выбор вида чтения в соответствии с поставленной целью (ознакомительное, просмотровое, поисковое и др.);</w:t>
      </w:r>
    </w:p>
    <w:p w:rsidR="005A48DE" w:rsidRPr="00A812E7" w:rsidRDefault="005A48DE" w:rsidP="005A48DE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работа с текстами различных стилей, понимание их специфики; адекватное восприятие языка средств массовой информации;</w:t>
      </w:r>
    </w:p>
    <w:p w:rsidR="005A48DE" w:rsidRPr="00A812E7" w:rsidRDefault="005A48DE" w:rsidP="005A48DE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самостоятельное создание алгоритмов познавательной деятельности для решения задач творческого и поискового характера; </w:t>
      </w:r>
    </w:p>
    <w:p w:rsidR="005A48DE" w:rsidRPr="00A812E7" w:rsidRDefault="005A48DE" w:rsidP="005A48DE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proofErr w:type="gramStart"/>
      <w:r w:rsidRPr="00A812E7">
        <w:rPr>
          <w:rFonts w:ascii="Arial Narrow" w:hAnsi="Arial Narrow"/>
          <w:color w:val="000000"/>
        </w:rPr>
        <w:t>участие в проектной деятельности, владение приемами исследовательской деятельности, элементарными умениями прогноза (умение отвечать на вопрос:</w:t>
      </w:r>
      <w:proofErr w:type="gramEnd"/>
      <w:r w:rsidRPr="00A812E7">
        <w:rPr>
          <w:rFonts w:ascii="Arial Narrow" w:hAnsi="Arial Narrow"/>
          <w:color w:val="000000"/>
        </w:rPr>
        <w:t xml:space="preserve"> </w:t>
      </w:r>
      <w:proofErr w:type="gramStart"/>
      <w:r w:rsidRPr="00A812E7">
        <w:rPr>
          <w:rFonts w:ascii="Arial Narrow" w:hAnsi="Arial Narrow"/>
          <w:color w:val="000000"/>
        </w:rPr>
        <w:t>«Что произойдет, если...»);</w:t>
      </w:r>
      <w:proofErr w:type="gramEnd"/>
    </w:p>
    <w:p w:rsidR="005A48DE" w:rsidRPr="00A812E7" w:rsidRDefault="005A48DE" w:rsidP="005A48DE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формулирование полученных результатов;</w:t>
      </w:r>
    </w:p>
    <w:p w:rsidR="005A48DE" w:rsidRPr="00A812E7" w:rsidRDefault="005A48DE" w:rsidP="005A48DE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создание собственных произведений, идеальных моделей социальных объектов, процессов, явлений, в том числе с использованием мультимедийных технологий;</w:t>
      </w:r>
    </w:p>
    <w:p w:rsidR="005A48DE" w:rsidRPr="00A812E7" w:rsidRDefault="005A48DE" w:rsidP="005A48DE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пользования мультимедийными ресурсами и компьютерными технологиями для обработки, передачи, систематизации информации, создания баз данных, презентации результатов познавательной и практической деятельности;</w:t>
      </w:r>
    </w:p>
    <w:p w:rsidR="005A48DE" w:rsidRPr="00A812E7" w:rsidRDefault="005A48DE" w:rsidP="005A48DE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владение основными видами публичных выступлений (высказывания, монолог, дискуссия, полемика), следование этическим нормам и правилам ведения диалога (диспута).</w:t>
      </w:r>
    </w:p>
    <w:p w:rsidR="005A48DE" w:rsidRPr="00A812E7" w:rsidRDefault="005A48DE" w:rsidP="005A48DE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Программа призвана помочь осуществлению выпускниками  осознанного выбора путей продолжения образования или будущей профессиональной деятельности.</w:t>
      </w:r>
    </w:p>
    <w:p w:rsidR="005A48DE" w:rsidRPr="00A812E7" w:rsidRDefault="005A48DE" w:rsidP="005A48DE">
      <w:pPr>
        <w:jc w:val="both"/>
        <w:rPr>
          <w:rFonts w:ascii="Arial Narrow" w:hAnsi="Arial Narrow"/>
          <w:color w:val="000000"/>
        </w:rPr>
      </w:pPr>
    </w:p>
    <w:p w:rsidR="005A48DE" w:rsidRPr="00A812E7" w:rsidRDefault="005A48DE" w:rsidP="005A48DE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b/>
          <w:bCs/>
          <w:color w:val="000000"/>
        </w:rPr>
        <w:t>Результаты обучения</w:t>
      </w:r>
    </w:p>
    <w:p w:rsidR="005A48DE" w:rsidRPr="00A812E7" w:rsidRDefault="005A48DE" w:rsidP="005A48DE">
      <w:pPr>
        <w:jc w:val="both"/>
        <w:rPr>
          <w:rFonts w:ascii="Arial Narrow" w:hAnsi="Arial Narrow"/>
          <w:color w:val="000000"/>
        </w:rPr>
      </w:pPr>
    </w:p>
    <w:p w:rsidR="005A48DE" w:rsidRPr="00A812E7" w:rsidRDefault="005A48DE" w:rsidP="005A48DE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 xml:space="preserve">Результаты изучения курса «Обществоведение» приведены в разделе «Требования к уровню подготовки выпускников», который полностью соответствует стандарту. </w:t>
      </w:r>
      <w:proofErr w:type="gramStart"/>
      <w:r w:rsidRPr="00A812E7">
        <w:rPr>
          <w:rFonts w:ascii="Arial Narrow" w:hAnsi="Arial Narrow"/>
          <w:color w:val="000000"/>
        </w:rPr>
        <w:t xml:space="preserve">Требования направлены на реализацию </w:t>
      </w:r>
      <w:proofErr w:type="spellStart"/>
      <w:r w:rsidRPr="00A812E7">
        <w:rPr>
          <w:rFonts w:ascii="Arial Narrow" w:hAnsi="Arial Narrow"/>
          <w:color w:val="000000"/>
        </w:rPr>
        <w:t>деятельностного</w:t>
      </w:r>
      <w:proofErr w:type="spellEnd"/>
      <w:r w:rsidRPr="00A812E7">
        <w:rPr>
          <w:rFonts w:ascii="Arial Narrow" w:hAnsi="Arial Narrow"/>
          <w:color w:val="000000"/>
        </w:rPr>
        <w:t xml:space="preserve">, </w:t>
      </w:r>
      <w:proofErr w:type="spellStart"/>
      <w:r w:rsidRPr="00A812E7">
        <w:rPr>
          <w:rFonts w:ascii="Arial Narrow" w:hAnsi="Arial Narrow"/>
          <w:color w:val="000000"/>
        </w:rPr>
        <w:t>практикоориентированного</w:t>
      </w:r>
      <w:proofErr w:type="spellEnd"/>
      <w:r w:rsidRPr="00A812E7">
        <w:rPr>
          <w:rFonts w:ascii="Arial Narrow" w:hAnsi="Arial Narrow"/>
          <w:color w:val="000000"/>
        </w:rPr>
        <w:t xml:space="preserve"> и личностно ориентированного подходов; освоение учащимися интеллектуальной и практической деятельности; овладение знаниями и умениями, востребованными в повседневной жизни, позволяющими ориентироваться в социальной среде, делать сознательный выбор в условиях альтернатив.</w:t>
      </w:r>
      <w:proofErr w:type="gramEnd"/>
    </w:p>
    <w:p w:rsidR="005A48DE" w:rsidRPr="00A812E7" w:rsidRDefault="005A48DE" w:rsidP="005A48DE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Рубрика «Знать/понимать» включает требования к учебному материалу, который усваивается и осознанно воспроизводится учащимися.</w:t>
      </w:r>
    </w:p>
    <w:p w:rsidR="005A48DE" w:rsidRPr="00A812E7" w:rsidRDefault="005A48DE" w:rsidP="005A48DE">
      <w:pPr>
        <w:jc w:val="both"/>
        <w:rPr>
          <w:rFonts w:ascii="Arial Narrow" w:hAnsi="Arial Narrow"/>
          <w:color w:val="000000"/>
        </w:rPr>
      </w:pPr>
      <w:proofErr w:type="gramStart"/>
      <w:r w:rsidRPr="00A812E7">
        <w:rPr>
          <w:rFonts w:ascii="Arial Narrow" w:hAnsi="Arial Narrow"/>
          <w:color w:val="000000"/>
        </w:rPr>
        <w:t>Рубрика «Уметь» включает требования, основанные на более сложных видах деятельности, в том числе творческой: характеризовать, анализировать, объяснять, раскрывать на примерах, осуществлять поиск социальной информации, оценивать, формулировать собственные суждения и т.д. </w:t>
      </w:r>
      <w:proofErr w:type="gramEnd"/>
    </w:p>
    <w:p w:rsidR="005A48DE" w:rsidRPr="00A812E7" w:rsidRDefault="005A48DE" w:rsidP="005A48DE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В рубрике «Использовать приобретенные знания и умения в практической деятельности и повседневной жизни» представлены требования, выходящие за рамки учебного процесса и нацеленные на решение разнообразных жизненных задач.</w:t>
      </w:r>
    </w:p>
    <w:p w:rsidR="005A48DE" w:rsidRPr="00A812E7" w:rsidRDefault="005A48DE" w:rsidP="005A48DE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lastRenderedPageBreak/>
        <w:t>Некоторые результаты обучения могут быть определены как прогнозируемые и не подлежат непосредственной проверке, поскольку связаны с личностными чертами и мировоззренческими установками выпускников. </w:t>
      </w:r>
    </w:p>
    <w:p w:rsidR="005A48DE" w:rsidRPr="00A812E7" w:rsidRDefault="005A48DE" w:rsidP="005A48DE"/>
    <w:p w:rsidR="005A48DE" w:rsidRPr="00A812E7" w:rsidRDefault="005A48DE" w:rsidP="005A48DE"/>
    <w:p w:rsidR="005A48DE" w:rsidRPr="00A812E7" w:rsidRDefault="005A48DE" w:rsidP="005A48DE">
      <w:pPr>
        <w:spacing w:before="134" w:after="134"/>
        <w:jc w:val="center"/>
        <w:rPr>
          <w:color w:val="000000"/>
        </w:rPr>
      </w:pPr>
      <w:r w:rsidRPr="00A812E7">
        <w:rPr>
          <w:b/>
          <w:bCs/>
          <w:color w:val="000000"/>
          <w:u w:val="single"/>
        </w:rPr>
        <w:t>Критерии оценивания ответа по обществознанию</w:t>
      </w:r>
    </w:p>
    <w:p w:rsidR="005A48DE" w:rsidRPr="00A812E7" w:rsidRDefault="005A48DE" w:rsidP="005A48DE">
      <w:pPr>
        <w:spacing w:before="134" w:after="134"/>
        <w:jc w:val="both"/>
        <w:rPr>
          <w:color w:val="000000"/>
        </w:rPr>
      </w:pPr>
      <w:r w:rsidRPr="00A812E7">
        <w:rPr>
          <w:b/>
          <w:bCs/>
          <w:color w:val="000000"/>
          <w:u w:val="single"/>
        </w:rPr>
        <w:t>Критерии оценивания устного ответа:</w:t>
      </w:r>
    </w:p>
    <w:p w:rsidR="005A48DE" w:rsidRPr="00A812E7" w:rsidRDefault="005A48DE" w:rsidP="005A48DE">
      <w:pPr>
        <w:spacing w:before="134" w:after="134"/>
        <w:jc w:val="both"/>
        <w:rPr>
          <w:color w:val="000000"/>
        </w:rPr>
      </w:pPr>
      <w:r w:rsidRPr="00A812E7">
        <w:rPr>
          <w:color w:val="000000"/>
        </w:rPr>
        <w:t>Отметку «</w:t>
      </w:r>
      <w:r w:rsidRPr="00A812E7">
        <w:rPr>
          <w:b/>
          <w:bCs/>
          <w:color w:val="000000"/>
        </w:rPr>
        <w:t>5</w:t>
      </w:r>
      <w:r w:rsidRPr="00A812E7">
        <w:rPr>
          <w:color w:val="000000"/>
        </w:rPr>
        <w:t>» - заслуживает ответ, в котором отмечается знание фактического материала, и ученик может им оперировать, приводить примеры из жизни общества.</w:t>
      </w:r>
    </w:p>
    <w:p w:rsidR="005A48DE" w:rsidRPr="00A812E7" w:rsidRDefault="005A48DE" w:rsidP="005A48DE">
      <w:pPr>
        <w:spacing w:before="134" w:after="134"/>
        <w:jc w:val="both"/>
        <w:rPr>
          <w:color w:val="000000"/>
        </w:rPr>
      </w:pPr>
      <w:r w:rsidRPr="00A812E7">
        <w:rPr>
          <w:color w:val="000000"/>
        </w:rPr>
        <w:t> «</w:t>
      </w:r>
      <w:r w:rsidRPr="00A812E7">
        <w:rPr>
          <w:b/>
          <w:bCs/>
          <w:color w:val="000000"/>
        </w:rPr>
        <w:t>4</w:t>
      </w:r>
      <w:r w:rsidRPr="00A812E7">
        <w:rPr>
          <w:color w:val="000000"/>
        </w:rPr>
        <w:t>» - есть небольшие недочёты по содержанию ответа. </w:t>
      </w:r>
    </w:p>
    <w:p w:rsidR="005A48DE" w:rsidRPr="00A812E7" w:rsidRDefault="005A48DE" w:rsidP="005A48DE">
      <w:pPr>
        <w:spacing w:before="134" w:after="134"/>
        <w:jc w:val="both"/>
        <w:rPr>
          <w:color w:val="000000"/>
        </w:rPr>
      </w:pPr>
      <w:r w:rsidRPr="00A812E7">
        <w:rPr>
          <w:color w:val="000000"/>
        </w:rPr>
        <w:t> «</w:t>
      </w:r>
      <w:r w:rsidRPr="00A812E7">
        <w:rPr>
          <w:b/>
          <w:bCs/>
          <w:color w:val="000000"/>
        </w:rPr>
        <w:t>3</w:t>
      </w:r>
      <w:r w:rsidRPr="00A812E7">
        <w:rPr>
          <w:color w:val="000000"/>
        </w:rPr>
        <w:t>» - есть неточности по сути раскрываемых вопросов.</w:t>
      </w:r>
    </w:p>
    <w:p w:rsidR="005A48DE" w:rsidRPr="00A812E7" w:rsidRDefault="005A48DE" w:rsidP="005A48DE">
      <w:pPr>
        <w:spacing w:before="134" w:after="134"/>
        <w:jc w:val="both"/>
        <w:rPr>
          <w:color w:val="000000"/>
        </w:rPr>
      </w:pPr>
      <w:r w:rsidRPr="00A812E7">
        <w:rPr>
          <w:color w:val="000000"/>
        </w:rPr>
        <w:t> «</w:t>
      </w:r>
      <w:r w:rsidRPr="00A812E7">
        <w:rPr>
          <w:b/>
          <w:bCs/>
          <w:color w:val="000000"/>
        </w:rPr>
        <w:t>2</w:t>
      </w:r>
      <w:r w:rsidRPr="00A812E7">
        <w:rPr>
          <w:color w:val="000000"/>
        </w:rPr>
        <w:t>» - есть серьёзные ошибки по содержанию или полное отсутствие знаний и умений.  </w:t>
      </w:r>
    </w:p>
    <w:p w:rsidR="005A48DE" w:rsidRPr="00A812E7" w:rsidRDefault="005A48DE" w:rsidP="005A48DE">
      <w:pPr>
        <w:spacing w:before="134" w:after="134"/>
        <w:jc w:val="both"/>
        <w:rPr>
          <w:color w:val="000000"/>
        </w:rPr>
      </w:pPr>
      <w:r w:rsidRPr="00A812E7">
        <w:rPr>
          <w:b/>
          <w:bCs/>
          <w:color w:val="000000"/>
          <w:u w:val="single"/>
        </w:rPr>
        <w:t>Критерии оценивания письменных работ:</w:t>
      </w:r>
    </w:p>
    <w:p w:rsidR="005A48DE" w:rsidRPr="00A812E7" w:rsidRDefault="005A48DE" w:rsidP="005A48DE">
      <w:pPr>
        <w:spacing w:before="134" w:after="134"/>
        <w:jc w:val="both"/>
        <w:rPr>
          <w:color w:val="000000"/>
        </w:rPr>
      </w:pPr>
      <w:r w:rsidRPr="00A812E7">
        <w:rPr>
          <w:b/>
          <w:bCs/>
          <w:color w:val="000000"/>
        </w:rPr>
        <w:t> «5»</w:t>
      </w:r>
      <w:r w:rsidRPr="00A812E7">
        <w:rPr>
          <w:color w:val="000000"/>
        </w:rPr>
        <w:t> - работа выполнена в полном объёме с соблюдением необходимой последовательности. Обучающиеся работают полностью самостоятельно: подбирают необходимые для выполнения предлагаемых работ источники знаний, практическое умение и навыки.</w:t>
      </w:r>
    </w:p>
    <w:p w:rsidR="005A48DE" w:rsidRPr="00A812E7" w:rsidRDefault="005A48DE" w:rsidP="005A48DE">
      <w:pPr>
        <w:spacing w:before="134" w:after="134"/>
        <w:jc w:val="both"/>
        <w:rPr>
          <w:color w:val="000000"/>
        </w:rPr>
      </w:pPr>
      <w:r w:rsidRPr="00A812E7">
        <w:rPr>
          <w:b/>
          <w:bCs/>
          <w:color w:val="000000"/>
        </w:rPr>
        <w:t> «4»</w:t>
      </w:r>
      <w:r w:rsidRPr="00A812E7">
        <w:rPr>
          <w:color w:val="000000"/>
        </w:rPr>
        <w:t> - самостоятельная работа выполняется учащимися в полном объёме и самостоятельно. Допускаются отклонения от необходимой последовательности выполнения, не влияющие на правильность конечного результата. Работа показывает знание  основного теоретического материала и овладение умениями, необходимыми для самостоятельного выполнения работы.</w:t>
      </w:r>
    </w:p>
    <w:p w:rsidR="005A48DE" w:rsidRPr="00A812E7" w:rsidRDefault="005A48DE" w:rsidP="005A48DE">
      <w:pPr>
        <w:spacing w:before="134" w:after="134"/>
        <w:jc w:val="both"/>
        <w:rPr>
          <w:color w:val="000000"/>
        </w:rPr>
      </w:pPr>
      <w:r w:rsidRPr="00A812E7">
        <w:rPr>
          <w:color w:val="000000"/>
        </w:rPr>
        <w:t> </w:t>
      </w:r>
      <w:r w:rsidRPr="00A812E7">
        <w:rPr>
          <w:b/>
          <w:bCs/>
          <w:color w:val="000000"/>
        </w:rPr>
        <w:t>«3»</w:t>
      </w:r>
      <w:r w:rsidRPr="00A812E7">
        <w:rPr>
          <w:color w:val="000000"/>
        </w:rPr>
        <w:t> - работа выполняется при помощи учителя. Обучающиеся показывают знания теоретического материала, но испытывают серьёзные затруднения при самостоятельной работе.</w:t>
      </w:r>
    </w:p>
    <w:p w:rsidR="005A48DE" w:rsidRDefault="005A48DE" w:rsidP="005A48DE">
      <w:pPr>
        <w:spacing w:before="134" w:after="134"/>
        <w:jc w:val="both"/>
        <w:rPr>
          <w:color w:val="000000"/>
        </w:rPr>
      </w:pPr>
      <w:r w:rsidRPr="00A812E7">
        <w:rPr>
          <w:b/>
          <w:bCs/>
          <w:color w:val="000000"/>
        </w:rPr>
        <w:t> «2»</w:t>
      </w:r>
      <w:r w:rsidRPr="00A812E7">
        <w:rPr>
          <w:color w:val="000000"/>
        </w:rPr>
        <w:t> - выставляется в том случае, когда обучающиеся не подготовлены к выполнению работы. Показывается плохое знание теоретического материала и отсутствие необходимых умений.</w:t>
      </w:r>
    </w:p>
    <w:p w:rsidR="005A48DE" w:rsidRDefault="005A48DE" w:rsidP="005A48DE">
      <w:pPr>
        <w:spacing w:before="134" w:after="134"/>
        <w:jc w:val="both"/>
        <w:rPr>
          <w:color w:val="000000"/>
        </w:rPr>
      </w:pPr>
    </w:p>
    <w:p w:rsidR="005A48DE" w:rsidRDefault="005A48DE" w:rsidP="005A48DE">
      <w:pPr>
        <w:spacing w:before="134" w:after="134"/>
        <w:jc w:val="both"/>
        <w:rPr>
          <w:color w:val="000000"/>
        </w:rPr>
      </w:pPr>
    </w:p>
    <w:p w:rsidR="005A48DE" w:rsidRDefault="005A48DE" w:rsidP="005A48DE">
      <w:pPr>
        <w:spacing w:before="134" w:after="134"/>
        <w:jc w:val="both"/>
        <w:rPr>
          <w:color w:val="000000"/>
        </w:rPr>
      </w:pPr>
    </w:p>
    <w:p w:rsidR="005A48DE" w:rsidRDefault="005A48DE" w:rsidP="005A48DE">
      <w:pPr>
        <w:spacing w:before="134" w:after="134"/>
        <w:jc w:val="both"/>
        <w:rPr>
          <w:color w:val="000000"/>
        </w:rPr>
      </w:pPr>
    </w:p>
    <w:p w:rsidR="00707434" w:rsidRDefault="00707434" w:rsidP="00707434">
      <w:pPr>
        <w:rPr>
          <w:color w:val="000000"/>
        </w:rPr>
      </w:pPr>
    </w:p>
    <w:p w:rsidR="005A48DE" w:rsidRPr="00004391" w:rsidRDefault="005A48DE" w:rsidP="00707434">
      <w:pPr>
        <w:jc w:val="center"/>
        <w:rPr>
          <w:b/>
        </w:rPr>
      </w:pPr>
      <w:r w:rsidRPr="00004391">
        <w:rPr>
          <w:b/>
        </w:rPr>
        <w:lastRenderedPageBreak/>
        <w:t>11 «А»</w:t>
      </w:r>
      <w:bookmarkStart w:id="0" w:name="_GoBack"/>
      <w:bookmarkEnd w:id="0"/>
    </w:p>
    <w:p w:rsidR="005A48DE" w:rsidRPr="00004391" w:rsidRDefault="005A48DE" w:rsidP="005A48DE">
      <w:pPr>
        <w:jc w:val="center"/>
        <w:rPr>
          <w:b/>
        </w:rPr>
      </w:pPr>
      <w:r w:rsidRPr="00004391">
        <w:rPr>
          <w:b/>
        </w:rPr>
        <w:t>РАБОЧАЯ  ПРОГРАММА  ПО  ОБЩЕСТВОЗНАНИЮ</w:t>
      </w:r>
    </w:p>
    <w:p w:rsidR="005A48DE" w:rsidRPr="00004391" w:rsidRDefault="005A48DE" w:rsidP="005A48DE">
      <w:pPr>
        <w:jc w:val="center"/>
        <w:rPr>
          <w:b/>
        </w:rPr>
      </w:pPr>
      <w:r w:rsidRPr="00004391">
        <w:rPr>
          <w:b/>
        </w:rPr>
        <w:t>В  11 –м трехгодичном классе</w:t>
      </w:r>
    </w:p>
    <w:p w:rsidR="005A48DE" w:rsidRPr="00004391" w:rsidRDefault="005A48DE" w:rsidP="005A48DE">
      <w:pPr>
        <w:jc w:val="center"/>
        <w:rPr>
          <w:b/>
        </w:rPr>
      </w:pPr>
      <w:r w:rsidRPr="00004391">
        <w:rPr>
          <w:b/>
        </w:rPr>
        <w:t>( 1 час в неделю</w:t>
      </w:r>
      <w:proofErr w:type="gramStart"/>
      <w:r w:rsidRPr="00004391">
        <w:rPr>
          <w:b/>
        </w:rPr>
        <w:t xml:space="preserve"> )</w:t>
      </w:r>
      <w:proofErr w:type="gramEnd"/>
    </w:p>
    <w:p w:rsidR="005A48DE" w:rsidRDefault="005A48DE" w:rsidP="005A48DE">
      <w:pPr>
        <w:rPr>
          <w:sz w:val="32"/>
          <w:szCs w:val="32"/>
        </w:rPr>
      </w:pPr>
    </w:p>
    <w:p w:rsidR="005A48DE" w:rsidRDefault="005A48DE" w:rsidP="005A48DE">
      <w:pPr>
        <w:rPr>
          <w:sz w:val="32"/>
          <w:szCs w:val="32"/>
        </w:rPr>
      </w:pPr>
      <w:r w:rsidRPr="005A48DE">
        <w:rPr>
          <w:sz w:val="32"/>
          <w:szCs w:val="32"/>
        </w:rPr>
        <w:t xml:space="preserve">     </w:t>
      </w: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713"/>
        <w:gridCol w:w="850"/>
        <w:gridCol w:w="851"/>
        <w:gridCol w:w="2268"/>
        <w:gridCol w:w="2551"/>
        <w:gridCol w:w="1418"/>
        <w:gridCol w:w="1418"/>
        <w:gridCol w:w="1559"/>
      </w:tblGrid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№</w:t>
            </w:r>
          </w:p>
        </w:tc>
        <w:tc>
          <w:tcPr>
            <w:tcW w:w="3713" w:type="dxa"/>
            <w:shd w:val="clear" w:color="auto" w:fill="auto"/>
          </w:tcPr>
          <w:p w:rsidR="005A48DE" w:rsidRPr="00004391" w:rsidRDefault="005A48DE" w:rsidP="004F75A7">
            <w:pPr>
              <w:rPr>
                <w:b/>
              </w:rPr>
            </w:pPr>
            <w:r w:rsidRPr="00004391">
              <w:rPr>
                <w:b/>
              </w:rPr>
              <w:t xml:space="preserve">     ТЕМА</w:t>
            </w:r>
          </w:p>
          <w:p w:rsidR="005A48DE" w:rsidRPr="00004391" w:rsidRDefault="005A48DE" w:rsidP="004F75A7">
            <w:pPr>
              <w:rPr>
                <w:b/>
              </w:rPr>
            </w:pPr>
            <w:r w:rsidRPr="00004391">
              <w:rPr>
                <w:b/>
              </w:rPr>
              <w:t xml:space="preserve">    УРОКА</w:t>
            </w:r>
          </w:p>
        </w:tc>
        <w:tc>
          <w:tcPr>
            <w:tcW w:w="850" w:type="dxa"/>
            <w:shd w:val="clear" w:color="auto" w:fill="auto"/>
          </w:tcPr>
          <w:p w:rsidR="005A48DE" w:rsidRPr="00004391" w:rsidRDefault="005A48DE" w:rsidP="004F75A7">
            <w:pPr>
              <w:rPr>
                <w:b/>
              </w:rPr>
            </w:pPr>
            <w:r w:rsidRPr="00004391">
              <w:rPr>
                <w:b/>
              </w:rPr>
              <w:t>КОЛ</w:t>
            </w:r>
          </w:p>
          <w:p w:rsidR="005A48DE" w:rsidRPr="00004391" w:rsidRDefault="005A48DE" w:rsidP="004F75A7">
            <w:pPr>
              <w:rPr>
                <w:b/>
              </w:rPr>
            </w:pPr>
            <w:r w:rsidRPr="00004391">
              <w:rPr>
                <w:b/>
              </w:rPr>
              <w:t xml:space="preserve">  ВО</w:t>
            </w:r>
          </w:p>
          <w:p w:rsidR="005A48DE" w:rsidRPr="00004391" w:rsidRDefault="005A48DE" w:rsidP="004F75A7">
            <w:pPr>
              <w:rPr>
                <w:b/>
              </w:rPr>
            </w:pPr>
            <w:r w:rsidRPr="00004391">
              <w:rPr>
                <w:b/>
              </w:rPr>
              <w:t xml:space="preserve"> ЧА</w:t>
            </w:r>
          </w:p>
          <w:p w:rsidR="005A48DE" w:rsidRPr="00004391" w:rsidRDefault="005A48DE" w:rsidP="004F75A7">
            <w:pPr>
              <w:rPr>
                <w:b/>
              </w:rPr>
            </w:pPr>
            <w:r w:rsidRPr="00004391">
              <w:rPr>
                <w:b/>
              </w:rPr>
              <w:t>СОВ</w:t>
            </w:r>
          </w:p>
        </w:tc>
        <w:tc>
          <w:tcPr>
            <w:tcW w:w="851" w:type="dxa"/>
            <w:shd w:val="clear" w:color="auto" w:fill="auto"/>
          </w:tcPr>
          <w:p w:rsidR="005A48DE" w:rsidRPr="00004391" w:rsidRDefault="005A48DE" w:rsidP="004F75A7">
            <w:pPr>
              <w:rPr>
                <w:b/>
              </w:rPr>
            </w:pPr>
            <w:r w:rsidRPr="00004391">
              <w:rPr>
                <w:b/>
              </w:rPr>
              <w:t xml:space="preserve"> ТИП </w:t>
            </w:r>
          </w:p>
          <w:p w:rsidR="005A48DE" w:rsidRPr="00004391" w:rsidRDefault="005A48DE" w:rsidP="004F75A7">
            <w:pPr>
              <w:rPr>
                <w:b/>
              </w:rPr>
            </w:pPr>
            <w:r w:rsidRPr="00004391">
              <w:rPr>
                <w:b/>
              </w:rPr>
              <w:t>УРОКА</w:t>
            </w:r>
          </w:p>
          <w:p w:rsidR="005A48DE" w:rsidRPr="00004391" w:rsidRDefault="005A48DE" w:rsidP="004F75A7">
            <w:pPr>
              <w:rPr>
                <w:b/>
              </w:rPr>
            </w:pPr>
          </w:p>
        </w:tc>
        <w:tc>
          <w:tcPr>
            <w:tcW w:w="2268" w:type="dxa"/>
            <w:shd w:val="clear" w:color="auto" w:fill="auto"/>
          </w:tcPr>
          <w:p w:rsidR="005A48DE" w:rsidRPr="00004391" w:rsidRDefault="005A48DE" w:rsidP="004F75A7">
            <w:pPr>
              <w:rPr>
                <w:b/>
              </w:rPr>
            </w:pPr>
            <w:r w:rsidRPr="00004391">
              <w:rPr>
                <w:b/>
              </w:rPr>
              <w:t xml:space="preserve">     ВИДЫ</w:t>
            </w:r>
          </w:p>
          <w:p w:rsidR="005A48DE" w:rsidRPr="00004391" w:rsidRDefault="005A48DE" w:rsidP="004F75A7">
            <w:pPr>
              <w:rPr>
                <w:b/>
              </w:rPr>
            </w:pPr>
            <w:r w:rsidRPr="00004391">
              <w:rPr>
                <w:b/>
              </w:rPr>
              <w:t xml:space="preserve">  КОНТРОЛЯ,</w:t>
            </w:r>
          </w:p>
          <w:p w:rsidR="005A48DE" w:rsidRPr="00004391" w:rsidRDefault="005A48DE" w:rsidP="004F75A7">
            <w:pPr>
              <w:rPr>
                <w:b/>
              </w:rPr>
            </w:pPr>
            <w:r w:rsidRPr="00004391">
              <w:rPr>
                <w:b/>
              </w:rPr>
              <w:t xml:space="preserve">  ИЗМЕРИТЕЛИ</w:t>
            </w:r>
          </w:p>
        </w:tc>
        <w:tc>
          <w:tcPr>
            <w:tcW w:w="2551" w:type="dxa"/>
            <w:shd w:val="clear" w:color="auto" w:fill="auto"/>
          </w:tcPr>
          <w:p w:rsidR="005A48DE" w:rsidRPr="00004391" w:rsidRDefault="005A48DE" w:rsidP="004F75A7">
            <w:pPr>
              <w:rPr>
                <w:b/>
              </w:rPr>
            </w:pPr>
            <w:r w:rsidRPr="00004391">
              <w:rPr>
                <w:b/>
              </w:rPr>
              <w:t>ПЛАНИРУЕМЫЕ</w:t>
            </w:r>
          </w:p>
          <w:p w:rsidR="005A48DE" w:rsidRPr="00004391" w:rsidRDefault="005A48DE" w:rsidP="004F75A7">
            <w:pPr>
              <w:rPr>
                <w:b/>
              </w:rPr>
            </w:pPr>
            <w:r w:rsidRPr="00004391">
              <w:rPr>
                <w:b/>
              </w:rPr>
              <w:t xml:space="preserve">   РЕЗУЛЬТЫ </w:t>
            </w:r>
          </w:p>
          <w:p w:rsidR="005A48DE" w:rsidRPr="00004391" w:rsidRDefault="005A48DE" w:rsidP="004F75A7">
            <w:pPr>
              <w:rPr>
                <w:b/>
              </w:rPr>
            </w:pPr>
            <w:r w:rsidRPr="00004391">
              <w:rPr>
                <w:b/>
              </w:rPr>
              <w:t xml:space="preserve">   ОСВОЕНИЯ </w:t>
            </w:r>
          </w:p>
          <w:p w:rsidR="005A48DE" w:rsidRPr="00004391" w:rsidRDefault="005A48DE" w:rsidP="004F75A7">
            <w:pPr>
              <w:rPr>
                <w:b/>
              </w:rPr>
            </w:pPr>
            <w:r w:rsidRPr="00004391">
              <w:rPr>
                <w:b/>
              </w:rPr>
              <w:t xml:space="preserve">   МАТЕРИАЛА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pPr>
              <w:rPr>
                <w:b/>
              </w:rPr>
            </w:pPr>
            <w:r w:rsidRPr="00004391">
              <w:rPr>
                <w:b/>
              </w:rPr>
              <w:t xml:space="preserve"> ДАТА</w:t>
            </w:r>
          </w:p>
          <w:p w:rsidR="005A48DE" w:rsidRPr="00004391" w:rsidRDefault="005A48DE" w:rsidP="004F75A7">
            <w:pPr>
              <w:rPr>
                <w:b/>
              </w:rPr>
            </w:pPr>
            <w:r w:rsidRPr="00004391">
              <w:rPr>
                <w:b/>
              </w:rPr>
              <w:t xml:space="preserve">     ПО</w:t>
            </w:r>
          </w:p>
          <w:p w:rsidR="005A48DE" w:rsidRPr="00004391" w:rsidRDefault="005A48DE" w:rsidP="004F75A7">
            <w:pPr>
              <w:rPr>
                <w:b/>
              </w:rPr>
            </w:pPr>
            <w:r w:rsidRPr="00004391">
              <w:rPr>
                <w:b/>
              </w:rPr>
              <w:t xml:space="preserve"> ПЛАНУ            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pPr>
              <w:jc w:val="center"/>
              <w:rPr>
                <w:b/>
              </w:rPr>
            </w:pPr>
            <w:r w:rsidRPr="00004391">
              <w:rPr>
                <w:b/>
              </w:rPr>
              <w:t>ДАТА</w:t>
            </w:r>
          </w:p>
          <w:p w:rsidR="005A48DE" w:rsidRPr="00004391" w:rsidRDefault="005A48DE" w:rsidP="004F75A7">
            <w:pPr>
              <w:jc w:val="center"/>
              <w:rPr>
                <w:b/>
              </w:rPr>
            </w:pPr>
            <w:r w:rsidRPr="00004391">
              <w:rPr>
                <w:b/>
              </w:rPr>
              <w:t>ПО</w:t>
            </w:r>
          </w:p>
          <w:p w:rsidR="005A48DE" w:rsidRPr="00004391" w:rsidRDefault="005A48DE" w:rsidP="004F75A7">
            <w:pPr>
              <w:jc w:val="center"/>
              <w:rPr>
                <w:b/>
              </w:rPr>
            </w:pPr>
            <w:r w:rsidRPr="00004391">
              <w:rPr>
                <w:b/>
              </w:rPr>
              <w:t>ФАКТУ</w:t>
            </w:r>
          </w:p>
        </w:tc>
        <w:tc>
          <w:tcPr>
            <w:tcW w:w="1559" w:type="dxa"/>
          </w:tcPr>
          <w:p w:rsidR="005A48DE" w:rsidRPr="00004391" w:rsidRDefault="005A48DE" w:rsidP="004F75A7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Приие</w:t>
            </w:r>
            <w:r w:rsidRPr="00004391">
              <w:rPr>
                <w:b/>
              </w:rPr>
              <w:t>чание</w:t>
            </w:r>
            <w:proofErr w:type="spellEnd"/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1.</w:t>
            </w:r>
          </w:p>
        </w:tc>
        <w:tc>
          <w:tcPr>
            <w:tcW w:w="3713" w:type="dxa"/>
            <w:shd w:val="clear" w:color="auto" w:fill="auto"/>
          </w:tcPr>
          <w:p w:rsidR="005A48DE" w:rsidRPr="00004391" w:rsidRDefault="005A48DE" w:rsidP="004F75A7">
            <w:r w:rsidRPr="00004391">
              <w:t>Экономика и экономическая наука.</w:t>
            </w:r>
          </w:p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04391">
              <w:t>Спрос и предложение. Рыночные структуры. Рынки сырья и материалов, товаров и услуг, капиталов, труда, их специфика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  <w:p w:rsidR="005A48DE" w:rsidRPr="000355C2" w:rsidRDefault="005A48DE" w:rsidP="004F75A7">
            <w:pPr>
              <w:rPr>
                <w:sz w:val="32"/>
                <w:szCs w:val="32"/>
              </w:rPr>
            </w:pPr>
          </w:p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опроса,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анализа учебного материала, работы со словарем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2.09</w:t>
            </w:r>
            <w:r>
              <w:t>.2014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2.09.</w:t>
            </w:r>
            <w:r>
              <w:t>2014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2.</w:t>
            </w:r>
          </w:p>
        </w:tc>
        <w:tc>
          <w:tcPr>
            <w:tcW w:w="3713" w:type="dxa"/>
            <w:shd w:val="clear" w:color="auto" w:fill="auto"/>
          </w:tcPr>
          <w:p w:rsidR="005A48DE" w:rsidRPr="00004391" w:rsidRDefault="005A48DE" w:rsidP="004F75A7">
            <w:pPr>
              <w:pStyle w:val="3"/>
              <w:rPr>
                <w:sz w:val="24"/>
                <w:szCs w:val="24"/>
              </w:rPr>
            </w:pPr>
            <w:r w:rsidRPr="00004391">
              <w:rPr>
                <w:sz w:val="24"/>
                <w:szCs w:val="24"/>
              </w:rPr>
              <w:t>Рыночные отношения в современной экономике.</w:t>
            </w:r>
          </w:p>
          <w:p w:rsidR="005A48DE" w:rsidRPr="00004391" w:rsidRDefault="005A48DE" w:rsidP="004F75A7">
            <w:r w:rsidRPr="00004391">
              <w:t>Особенности современной экономики России. Экономическая политика Российской Федерации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  <w:p w:rsidR="005A48DE" w:rsidRPr="000355C2" w:rsidRDefault="005A48DE" w:rsidP="004F75A7">
            <w:pPr>
              <w:rPr>
                <w:sz w:val="32"/>
                <w:szCs w:val="32"/>
              </w:rPr>
            </w:pPr>
          </w:p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работы с учебным текстом, работы со словарем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9.09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pPr>
              <w:jc w:val="center"/>
            </w:pPr>
            <w:r w:rsidRPr="00004391">
              <w:t>9.09.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3.</w:t>
            </w:r>
          </w:p>
        </w:tc>
        <w:tc>
          <w:tcPr>
            <w:tcW w:w="3713" w:type="dxa"/>
            <w:shd w:val="clear" w:color="auto" w:fill="auto"/>
          </w:tcPr>
          <w:p w:rsidR="005A48DE" w:rsidRPr="00004391" w:rsidRDefault="005A48DE" w:rsidP="004F75A7">
            <w:pPr>
              <w:pStyle w:val="3"/>
              <w:rPr>
                <w:sz w:val="24"/>
                <w:szCs w:val="24"/>
              </w:rPr>
            </w:pPr>
            <w:r w:rsidRPr="00004391">
              <w:rPr>
                <w:sz w:val="24"/>
                <w:szCs w:val="24"/>
              </w:rPr>
              <w:t>Конкуренция.</w:t>
            </w:r>
          </w:p>
          <w:p w:rsidR="005A48DE" w:rsidRPr="00004391" w:rsidRDefault="005A48DE" w:rsidP="004F75A7">
            <w:r w:rsidRPr="00004391">
              <w:t xml:space="preserve">Совершенная и несовершенная конкуренция. Политика защиты конкуренции и антимонопольное законодательство. 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16.09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16.09.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4.</w:t>
            </w:r>
          </w:p>
        </w:tc>
        <w:tc>
          <w:tcPr>
            <w:tcW w:w="3713" w:type="dxa"/>
            <w:shd w:val="clear" w:color="auto" w:fill="auto"/>
          </w:tcPr>
          <w:p w:rsidR="005A48DE" w:rsidRPr="00004391" w:rsidRDefault="005A48DE" w:rsidP="004F75A7">
            <w:r w:rsidRPr="00004391">
              <w:t>Монополии</w:t>
            </w:r>
          </w:p>
          <w:p w:rsidR="005A48DE" w:rsidRPr="00004391" w:rsidRDefault="005A48DE" w:rsidP="004F75A7">
            <w:r w:rsidRPr="00004391">
              <w:t xml:space="preserve">Естественные монополии, их роль и значение в экономике </w:t>
            </w:r>
            <w:r w:rsidRPr="00004391">
              <w:lastRenderedPageBreak/>
              <w:t>России.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самостоятельной работы</w:t>
            </w:r>
            <w:r>
              <w:rPr>
                <w:sz w:val="20"/>
                <w:szCs w:val="32"/>
              </w:rPr>
              <w:t xml:space="preserve"> № 1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обобщения и систематизации учебного материала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23.09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pPr>
              <w:jc w:val="center"/>
            </w:pPr>
            <w:r w:rsidRPr="00004391">
              <w:t>23.09.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lastRenderedPageBreak/>
              <w:t>5.</w:t>
            </w:r>
          </w:p>
        </w:tc>
        <w:tc>
          <w:tcPr>
            <w:tcW w:w="3713" w:type="dxa"/>
            <w:shd w:val="clear" w:color="auto" w:fill="auto"/>
          </w:tcPr>
          <w:p w:rsidR="005A48DE" w:rsidRPr="00004391" w:rsidRDefault="005A48DE" w:rsidP="004F75A7">
            <w:r w:rsidRPr="00004391">
              <w:t>Экономика предприятия Факторы производства и факторные доходы.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30.09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pPr>
              <w:jc w:val="center"/>
            </w:pPr>
            <w:r w:rsidRPr="00004391">
              <w:t>30.09.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6.</w:t>
            </w:r>
          </w:p>
        </w:tc>
        <w:tc>
          <w:tcPr>
            <w:tcW w:w="3713" w:type="dxa"/>
            <w:shd w:val="clear" w:color="auto" w:fill="auto"/>
          </w:tcPr>
          <w:p w:rsidR="005A48DE" w:rsidRPr="00004391" w:rsidRDefault="005A48DE" w:rsidP="004F75A7">
            <w:r w:rsidRPr="00004391">
              <w:t>Издержки и прибыль предприятия.</w:t>
            </w:r>
          </w:p>
          <w:p w:rsidR="005A48DE" w:rsidRPr="00004391" w:rsidRDefault="005A48DE" w:rsidP="004F75A7">
            <w:r w:rsidRPr="00004391">
              <w:t>Постоянные и переменные издержки.</w:t>
            </w:r>
            <w:proofErr w:type="gramStart"/>
            <w:r w:rsidRPr="00004391">
              <w:t xml:space="preserve">  .</w:t>
            </w:r>
            <w:proofErr w:type="gramEnd"/>
            <w:r w:rsidRPr="00004391">
              <w:t xml:space="preserve"> 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7.10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pPr>
              <w:jc w:val="center"/>
            </w:pPr>
            <w:r w:rsidRPr="00004391">
              <w:t>7.10.</w:t>
            </w:r>
          </w:p>
          <w:p w:rsidR="005A48DE" w:rsidRPr="00004391" w:rsidRDefault="005A48DE" w:rsidP="004F75A7"/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7.</w:t>
            </w:r>
          </w:p>
        </w:tc>
        <w:tc>
          <w:tcPr>
            <w:tcW w:w="3713" w:type="dxa"/>
            <w:shd w:val="clear" w:color="auto" w:fill="auto"/>
          </w:tcPr>
          <w:p w:rsidR="005A48DE" w:rsidRPr="009A3D8E" w:rsidRDefault="005A48DE" w:rsidP="004F75A7">
            <w:pPr>
              <w:pStyle w:val="3"/>
              <w:rPr>
                <w:b w:val="0"/>
                <w:sz w:val="24"/>
                <w:szCs w:val="24"/>
              </w:rPr>
            </w:pPr>
            <w:r w:rsidRPr="009A3D8E">
              <w:rPr>
                <w:b w:val="0"/>
                <w:sz w:val="24"/>
                <w:szCs w:val="24"/>
              </w:rPr>
              <w:t xml:space="preserve">Основные источники </w:t>
            </w:r>
            <w:proofErr w:type="spellStart"/>
            <w:r w:rsidRPr="009A3D8E">
              <w:rPr>
                <w:b w:val="0"/>
                <w:sz w:val="24"/>
                <w:szCs w:val="24"/>
              </w:rPr>
              <w:t>финан</w:t>
            </w:r>
            <w:proofErr w:type="spellEnd"/>
          </w:p>
          <w:p w:rsidR="005A48DE" w:rsidRPr="00004391" w:rsidRDefault="005A48DE" w:rsidP="004F75A7">
            <w:pPr>
              <w:pStyle w:val="3"/>
              <w:rPr>
                <w:sz w:val="24"/>
                <w:szCs w:val="24"/>
              </w:rPr>
            </w:pPr>
            <w:proofErr w:type="spellStart"/>
            <w:r w:rsidRPr="009A3D8E">
              <w:rPr>
                <w:b w:val="0"/>
                <w:sz w:val="24"/>
                <w:szCs w:val="24"/>
              </w:rPr>
              <w:t>сирования</w:t>
            </w:r>
            <w:proofErr w:type="spellEnd"/>
            <w:r w:rsidRPr="009A3D8E">
              <w:rPr>
                <w:b w:val="0"/>
                <w:sz w:val="24"/>
                <w:szCs w:val="24"/>
              </w:rPr>
              <w:t xml:space="preserve"> бизнеса.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самостоятельной работы</w:t>
            </w:r>
            <w:r>
              <w:rPr>
                <w:sz w:val="20"/>
                <w:szCs w:val="32"/>
              </w:rPr>
              <w:t xml:space="preserve"> №2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обобщения и систематизации учебного материала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14.10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pPr>
              <w:jc w:val="center"/>
            </w:pPr>
            <w:r w:rsidRPr="00004391">
              <w:t>14.10.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8.</w:t>
            </w:r>
          </w:p>
        </w:tc>
        <w:tc>
          <w:tcPr>
            <w:tcW w:w="3713" w:type="dxa"/>
            <w:shd w:val="clear" w:color="auto" w:fill="auto"/>
          </w:tcPr>
          <w:p w:rsidR="005A48DE" w:rsidRPr="009A3D8E" w:rsidRDefault="005A48DE" w:rsidP="004F75A7">
            <w:pPr>
              <w:pStyle w:val="3"/>
              <w:rPr>
                <w:b w:val="0"/>
                <w:sz w:val="24"/>
                <w:szCs w:val="24"/>
              </w:rPr>
            </w:pPr>
            <w:r w:rsidRPr="009A3D8E">
              <w:rPr>
                <w:b w:val="0"/>
                <w:sz w:val="24"/>
                <w:szCs w:val="24"/>
              </w:rPr>
              <w:t>Фондовый рынок</w:t>
            </w:r>
          </w:p>
          <w:p w:rsidR="005A48DE" w:rsidRPr="00004391" w:rsidRDefault="005A48DE" w:rsidP="004F75A7">
            <w:r w:rsidRPr="00004391">
              <w:t>Инструменты фондового рынка.</w:t>
            </w:r>
          </w:p>
          <w:p w:rsidR="005A48DE" w:rsidRPr="00004391" w:rsidRDefault="005A48DE" w:rsidP="004F75A7">
            <w:r w:rsidRPr="00004391">
              <w:t>Акции, облигации и другие ценные бумаги. Особенности развития фондового рынка в России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контроль, выборочная проверка конспекта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систематизации и классификации учебного материала, работы со словарем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21.10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pPr>
              <w:jc w:val="center"/>
            </w:pPr>
            <w:r w:rsidRPr="00004391">
              <w:t>21.10\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9.</w:t>
            </w:r>
          </w:p>
        </w:tc>
        <w:tc>
          <w:tcPr>
            <w:tcW w:w="3713" w:type="dxa"/>
            <w:shd w:val="clear" w:color="auto" w:fill="auto"/>
          </w:tcPr>
          <w:p w:rsidR="005A48DE" w:rsidRPr="00004391" w:rsidRDefault="005A48DE" w:rsidP="004F75A7">
            <w:r w:rsidRPr="00004391">
              <w:t>Банковская система.</w:t>
            </w:r>
          </w:p>
          <w:p w:rsidR="005A48DE" w:rsidRPr="00004391" w:rsidRDefault="005A48DE" w:rsidP="004F75A7">
            <w:r w:rsidRPr="00004391">
              <w:t xml:space="preserve">Роль ЦБ в банковской системе России. 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работы над учебной проблемой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28.10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pPr>
              <w:jc w:val="center"/>
            </w:pPr>
            <w:r w:rsidRPr="00004391">
              <w:t>28.10.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10.</w:t>
            </w:r>
          </w:p>
        </w:tc>
        <w:tc>
          <w:tcPr>
            <w:tcW w:w="3713" w:type="dxa"/>
            <w:shd w:val="clear" w:color="auto" w:fill="auto"/>
          </w:tcPr>
          <w:p w:rsidR="005A48DE" w:rsidRPr="009A3D8E" w:rsidRDefault="005A48DE" w:rsidP="004F75A7">
            <w:pPr>
              <w:pStyle w:val="3"/>
              <w:rPr>
                <w:b w:val="0"/>
                <w:sz w:val="24"/>
                <w:szCs w:val="24"/>
              </w:rPr>
            </w:pPr>
            <w:r w:rsidRPr="009A3D8E">
              <w:rPr>
                <w:b w:val="0"/>
                <w:sz w:val="24"/>
                <w:szCs w:val="24"/>
              </w:rPr>
              <w:t>Финансовые институты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работы над учебной проблемой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11.11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pPr>
              <w:jc w:val="center"/>
            </w:pPr>
            <w:r w:rsidRPr="00004391">
              <w:t>11.11.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11.</w:t>
            </w:r>
          </w:p>
        </w:tc>
        <w:tc>
          <w:tcPr>
            <w:tcW w:w="3713" w:type="dxa"/>
            <w:shd w:val="clear" w:color="auto" w:fill="auto"/>
          </w:tcPr>
          <w:p w:rsidR="005A48DE" w:rsidRPr="009A3D8E" w:rsidRDefault="005A48DE" w:rsidP="004F75A7">
            <w:pPr>
              <w:pStyle w:val="3"/>
              <w:rPr>
                <w:b w:val="0"/>
                <w:sz w:val="24"/>
                <w:szCs w:val="24"/>
              </w:rPr>
            </w:pPr>
            <w:r w:rsidRPr="009A3D8E">
              <w:rPr>
                <w:b w:val="0"/>
                <w:sz w:val="24"/>
                <w:szCs w:val="24"/>
              </w:rPr>
              <w:t>Инфляция. Виды, причины и последствия инфляции.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выборочной проверки конспектов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выявления причинно-следственных связей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18.11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pPr>
              <w:jc w:val="center"/>
            </w:pPr>
            <w:r w:rsidRPr="00004391">
              <w:t>18.11.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12.</w:t>
            </w:r>
          </w:p>
        </w:tc>
        <w:tc>
          <w:tcPr>
            <w:tcW w:w="3713" w:type="dxa"/>
            <w:shd w:val="clear" w:color="auto" w:fill="auto"/>
          </w:tcPr>
          <w:p w:rsidR="005A48DE" w:rsidRPr="00004391" w:rsidRDefault="005A48DE" w:rsidP="004F75A7">
            <w:r w:rsidRPr="00004391">
              <w:t xml:space="preserve">Рынок труда. Безработица и </w:t>
            </w:r>
            <w:proofErr w:type="spellStart"/>
            <w:r w:rsidRPr="00004391">
              <w:t>гос</w:t>
            </w:r>
            <w:proofErr w:type="spellEnd"/>
            <w:r w:rsidRPr="00004391">
              <w:t xml:space="preserve"> политика в области занятости в РФ.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2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выборочной проверки конспектов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анализа, работы с учебником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25.11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25.11.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13.</w:t>
            </w:r>
          </w:p>
        </w:tc>
        <w:tc>
          <w:tcPr>
            <w:tcW w:w="3713" w:type="dxa"/>
            <w:shd w:val="clear" w:color="auto" w:fill="auto"/>
          </w:tcPr>
          <w:p w:rsidR="005A48DE" w:rsidRPr="00004391" w:rsidRDefault="005A48DE" w:rsidP="004F75A7">
            <w:r w:rsidRPr="00004391">
              <w:t>Роль государства в экономике.</w:t>
            </w:r>
          </w:p>
          <w:p w:rsidR="005A48DE" w:rsidRPr="00004391" w:rsidRDefault="005A48DE" w:rsidP="004F75A7">
            <w:r w:rsidRPr="00004391">
              <w:t xml:space="preserve">Общественные блага. Внешние </w:t>
            </w:r>
            <w:r w:rsidRPr="00004391">
              <w:lastRenderedPageBreak/>
              <w:t>эффекты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2.12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2.12.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E663B2" w:rsidRDefault="005A48DE" w:rsidP="004F75A7">
            <w:pPr>
              <w:rPr>
                <w:b/>
                <w:sz w:val="32"/>
                <w:szCs w:val="32"/>
                <w:u w:val="single"/>
              </w:rPr>
            </w:pPr>
            <w:r w:rsidRPr="00E663B2">
              <w:rPr>
                <w:b/>
                <w:sz w:val="32"/>
                <w:szCs w:val="32"/>
                <w:u w:val="single"/>
              </w:rPr>
              <w:lastRenderedPageBreak/>
              <w:t>14.</w:t>
            </w:r>
          </w:p>
        </w:tc>
        <w:tc>
          <w:tcPr>
            <w:tcW w:w="3713" w:type="dxa"/>
            <w:shd w:val="clear" w:color="auto" w:fill="auto"/>
          </w:tcPr>
          <w:p w:rsidR="005A48DE" w:rsidRPr="00004391" w:rsidRDefault="005A48DE" w:rsidP="004F75A7">
            <w:pPr>
              <w:pStyle w:val="3"/>
              <w:rPr>
                <w:sz w:val="24"/>
                <w:szCs w:val="24"/>
              </w:rPr>
            </w:pPr>
            <w:r w:rsidRPr="00004391">
              <w:rPr>
                <w:sz w:val="24"/>
                <w:szCs w:val="24"/>
              </w:rPr>
              <w:t>Налоговая система в РФ.</w:t>
            </w:r>
          </w:p>
          <w:p w:rsidR="005A48DE" w:rsidRPr="00004391" w:rsidRDefault="005A48DE" w:rsidP="004F75A7">
            <w:r w:rsidRPr="00004391">
              <w:t xml:space="preserve">Виды налогов. Функции налогов. Налоги, уплачиваемые предприятиями. 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поиска необходимой информации для выполнения практических заданий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9.12</w:t>
            </w:r>
          </w:p>
        </w:tc>
        <w:tc>
          <w:tcPr>
            <w:tcW w:w="1418" w:type="dxa"/>
            <w:shd w:val="clear" w:color="auto" w:fill="auto"/>
          </w:tcPr>
          <w:p w:rsidR="005A48DE" w:rsidRPr="00E663B2" w:rsidRDefault="005A48DE" w:rsidP="004F75A7">
            <w:pPr>
              <w:rPr>
                <w:b/>
                <w:u w:val="single"/>
              </w:rPr>
            </w:pPr>
            <w:r w:rsidRPr="00E663B2">
              <w:rPr>
                <w:b/>
                <w:u w:val="single"/>
              </w:rPr>
              <w:t>6.12</w:t>
            </w:r>
          </w:p>
          <w:p w:rsidR="005A48DE" w:rsidRPr="00004391" w:rsidRDefault="005A48DE" w:rsidP="004F75A7">
            <w:proofErr w:type="spellStart"/>
            <w:r w:rsidRPr="00E663B2">
              <w:rPr>
                <w:b/>
                <w:u w:val="single"/>
              </w:rPr>
              <w:t>Консульт</w:t>
            </w:r>
            <w:proofErr w:type="spellEnd"/>
            <w:proofErr w:type="gramStart"/>
            <w:r w:rsidRPr="00004391">
              <w:t>..</w:t>
            </w:r>
            <w:proofErr w:type="gramEnd"/>
          </w:p>
        </w:tc>
        <w:tc>
          <w:tcPr>
            <w:tcW w:w="1559" w:type="dxa"/>
          </w:tcPr>
          <w:p w:rsidR="005A48DE" w:rsidRPr="00E663B2" w:rsidRDefault="005A48DE" w:rsidP="004F75A7">
            <w:pPr>
              <w:rPr>
                <w:b/>
                <w:u w:val="single"/>
              </w:rPr>
            </w:pPr>
            <w:proofErr w:type="spellStart"/>
            <w:r w:rsidRPr="00E663B2">
              <w:rPr>
                <w:b/>
                <w:u w:val="single"/>
              </w:rPr>
              <w:t>Дир</w:t>
            </w:r>
            <w:proofErr w:type="spellEnd"/>
            <w:r w:rsidRPr="00E663B2">
              <w:rPr>
                <w:b/>
                <w:u w:val="single"/>
              </w:rPr>
              <w:t>. Конт</w:t>
            </w:r>
            <w:proofErr w:type="gramStart"/>
            <w:r w:rsidRPr="00E663B2">
              <w:rPr>
                <w:b/>
                <w:u w:val="single"/>
              </w:rPr>
              <w:t>.</w:t>
            </w:r>
            <w:proofErr w:type="gramEnd"/>
            <w:r w:rsidRPr="00E663B2">
              <w:rPr>
                <w:b/>
                <w:u w:val="single"/>
              </w:rPr>
              <w:t xml:space="preserve"> </w:t>
            </w:r>
            <w:proofErr w:type="gramStart"/>
            <w:r w:rsidRPr="00E663B2">
              <w:rPr>
                <w:b/>
                <w:u w:val="single"/>
              </w:rPr>
              <w:t>р</w:t>
            </w:r>
            <w:proofErr w:type="gramEnd"/>
            <w:r w:rsidRPr="00E663B2">
              <w:rPr>
                <w:b/>
                <w:u w:val="single"/>
              </w:rPr>
              <w:t>абота</w:t>
            </w: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15.</w:t>
            </w:r>
          </w:p>
        </w:tc>
        <w:tc>
          <w:tcPr>
            <w:tcW w:w="3713" w:type="dxa"/>
            <w:shd w:val="clear" w:color="auto" w:fill="auto"/>
          </w:tcPr>
          <w:p w:rsidR="005A48DE" w:rsidRPr="00004391" w:rsidRDefault="005A48DE" w:rsidP="004F75A7">
            <w:r w:rsidRPr="00004391">
              <w:t>Государственный бюджет.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выборочной проверки конспектов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анализа, работы с учебником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16.12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pPr>
              <w:jc w:val="center"/>
            </w:pPr>
            <w:r w:rsidRPr="00004391">
              <w:t>16.12.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16.</w:t>
            </w:r>
          </w:p>
        </w:tc>
        <w:tc>
          <w:tcPr>
            <w:tcW w:w="3713" w:type="dxa"/>
            <w:shd w:val="clear" w:color="auto" w:fill="auto"/>
          </w:tcPr>
          <w:p w:rsidR="005A48DE" w:rsidRPr="00004391" w:rsidRDefault="005A48DE" w:rsidP="004F75A7">
            <w:r w:rsidRPr="00004391">
              <w:t>Государственный долг.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ЗАЧЕТ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анализа, работы с учебником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>
              <w:t>23.12.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pPr>
              <w:jc w:val="center"/>
            </w:pPr>
            <w:r w:rsidRPr="00004391">
              <w:t>23\12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17.</w:t>
            </w:r>
          </w:p>
        </w:tc>
        <w:tc>
          <w:tcPr>
            <w:tcW w:w="3713" w:type="dxa"/>
            <w:shd w:val="clear" w:color="auto" w:fill="auto"/>
          </w:tcPr>
          <w:p w:rsidR="005A48DE" w:rsidRPr="00004391" w:rsidRDefault="005A48DE" w:rsidP="004F75A7">
            <w:r w:rsidRPr="00004391">
              <w:t>Денежная и бюджетная политика государства.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работы с учебным текстом,</w:t>
            </w:r>
          </w:p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работы со словарем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13.01</w:t>
            </w:r>
            <w:r>
              <w:t>.2015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13.01.</w:t>
            </w:r>
            <w:r>
              <w:t>2015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18.</w:t>
            </w:r>
          </w:p>
        </w:tc>
        <w:tc>
          <w:tcPr>
            <w:tcW w:w="3713" w:type="dxa"/>
            <w:shd w:val="clear" w:color="auto" w:fill="auto"/>
          </w:tcPr>
          <w:p w:rsidR="005A48DE" w:rsidRPr="00004391" w:rsidRDefault="005A48DE" w:rsidP="004F75A7">
            <w:r w:rsidRPr="00004391">
              <w:t>Кредитно – финансовая политика.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работы с учебным текстом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20.01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20.01.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19.</w:t>
            </w:r>
          </w:p>
        </w:tc>
        <w:tc>
          <w:tcPr>
            <w:tcW w:w="3713" w:type="dxa"/>
            <w:shd w:val="clear" w:color="auto" w:fill="auto"/>
          </w:tcPr>
          <w:p w:rsidR="005A48DE" w:rsidRPr="00004391" w:rsidRDefault="005A48DE" w:rsidP="004F75A7">
            <w:pPr>
              <w:pStyle w:val="3"/>
              <w:rPr>
                <w:sz w:val="24"/>
                <w:szCs w:val="24"/>
              </w:rPr>
            </w:pPr>
            <w:r w:rsidRPr="00004391">
              <w:rPr>
                <w:sz w:val="24"/>
                <w:szCs w:val="24"/>
              </w:rPr>
              <w:t xml:space="preserve">Экономии-я </w:t>
            </w:r>
            <w:proofErr w:type="spellStart"/>
            <w:r w:rsidRPr="00004391">
              <w:rPr>
                <w:sz w:val="24"/>
                <w:szCs w:val="24"/>
              </w:rPr>
              <w:t>деятельн-ть</w:t>
            </w:r>
            <w:proofErr w:type="spellEnd"/>
            <w:r w:rsidRPr="00004391">
              <w:rPr>
                <w:sz w:val="24"/>
                <w:szCs w:val="24"/>
              </w:rPr>
              <w:t xml:space="preserve"> и ее </w:t>
            </w:r>
            <w:proofErr w:type="spellStart"/>
            <w:r w:rsidRPr="00004391">
              <w:rPr>
                <w:sz w:val="24"/>
                <w:szCs w:val="24"/>
              </w:rPr>
              <w:t>измерители</w:t>
            </w:r>
            <w:proofErr w:type="gramStart"/>
            <w:r w:rsidRPr="00004391">
              <w:rPr>
                <w:sz w:val="24"/>
                <w:szCs w:val="24"/>
              </w:rPr>
              <w:t>.П</w:t>
            </w:r>
            <w:proofErr w:type="gramEnd"/>
            <w:r w:rsidRPr="00004391">
              <w:rPr>
                <w:sz w:val="24"/>
                <w:szCs w:val="24"/>
              </w:rPr>
              <w:t>онятие</w:t>
            </w:r>
            <w:proofErr w:type="spellEnd"/>
            <w:r w:rsidRPr="00004391">
              <w:rPr>
                <w:sz w:val="24"/>
                <w:szCs w:val="24"/>
              </w:rPr>
              <w:t xml:space="preserve"> ВВП.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опроса,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анализа учебного материала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27.01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27.01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20.</w:t>
            </w:r>
          </w:p>
        </w:tc>
        <w:tc>
          <w:tcPr>
            <w:tcW w:w="3713" w:type="dxa"/>
            <w:shd w:val="clear" w:color="auto" w:fill="auto"/>
          </w:tcPr>
          <w:p w:rsidR="005A48DE" w:rsidRPr="00004391" w:rsidRDefault="005A48DE" w:rsidP="004F75A7">
            <w:pPr>
              <w:pStyle w:val="3"/>
              <w:rPr>
                <w:sz w:val="24"/>
                <w:szCs w:val="24"/>
              </w:rPr>
            </w:pPr>
            <w:r w:rsidRPr="00004391">
              <w:rPr>
                <w:sz w:val="24"/>
                <w:szCs w:val="24"/>
              </w:rPr>
              <w:t xml:space="preserve">Экономический рост и </w:t>
            </w:r>
            <w:proofErr w:type="spellStart"/>
            <w:r w:rsidRPr="00004391">
              <w:rPr>
                <w:sz w:val="24"/>
                <w:szCs w:val="24"/>
              </w:rPr>
              <w:t>развитие</w:t>
            </w:r>
            <w:proofErr w:type="gramStart"/>
            <w:r w:rsidRPr="00004391">
              <w:rPr>
                <w:sz w:val="24"/>
                <w:szCs w:val="24"/>
              </w:rPr>
              <w:t>.Э</w:t>
            </w:r>
            <w:proofErr w:type="gramEnd"/>
            <w:r w:rsidRPr="00004391">
              <w:rPr>
                <w:sz w:val="24"/>
                <w:szCs w:val="24"/>
              </w:rPr>
              <w:t>кономические</w:t>
            </w:r>
            <w:proofErr w:type="spellEnd"/>
            <w:r w:rsidRPr="00004391">
              <w:rPr>
                <w:sz w:val="24"/>
                <w:szCs w:val="24"/>
              </w:rPr>
              <w:t xml:space="preserve"> циклы.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20"/>
                <w:szCs w:val="32"/>
              </w:rPr>
            </w:pPr>
            <w:proofErr w:type="gramStart"/>
            <w:r w:rsidRPr="000355C2">
              <w:rPr>
                <w:sz w:val="20"/>
                <w:szCs w:val="32"/>
              </w:rPr>
              <w:t>Контроль за</w:t>
            </w:r>
            <w:proofErr w:type="gramEnd"/>
            <w:r w:rsidRPr="000355C2">
              <w:rPr>
                <w:sz w:val="20"/>
                <w:szCs w:val="32"/>
              </w:rPr>
              <w:t xml:space="preserve"> работой по алгоритму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построения сообщения в устной форме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3.02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3.02.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21.</w:t>
            </w:r>
          </w:p>
        </w:tc>
        <w:tc>
          <w:tcPr>
            <w:tcW w:w="3713" w:type="dxa"/>
            <w:shd w:val="clear" w:color="auto" w:fill="auto"/>
          </w:tcPr>
          <w:p w:rsidR="005A48DE" w:rsidRPr="00004391" w:rsidRDefault="005A48DE" w:rsidP="004F75A7">
            <w:r w:rsidRPr="00004391">
              <w:t>Основные принципы менеджмента.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proofErr w:type="gramStart"/>
            <w:r w:rsidRPr="000355C2">
              <w:rPr>
                <w:sz w:val="20"/>
                <w:szCs w:val="32"/>
              </w:rPr>
              <w:t>Контроль за</w:t>
            </w:r>
            <w:proofErr w:type="gramEnd"/>
            <w:r w:rsidRPr="000355C2">
              <w:rPr>
                <w:sz w:val="20"/>
                <w:szCs w:val="32"/>
              </w:rPr>
              <w:t xml:space="preserve"> работой по алгоритму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построения сообщения в устной форме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10.02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10.02.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22.</w:t>
            </w:r>
          </w:p>
        </w:tc>
        <w:tc>
          <w:tcPr>
            <w:tcW w:w="3713" w:type="dxa"/>
            <w:shd w:val="clear" w:color="auto" w:fill="auto"/>
          </w:tcPr>
          <w:p w:rsidR="005A48DE" w:rsidRPr="00004391" w:rsidRDefault="005A48DE" w:rsidP="004F75A7">
            <w:r w:rsidRPr="00004391">
              <w:t>Основы маркетинга.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самостоятельной работы</w:t>
            </w:r>
            <w:r>
              <w:rPr>
                <w:sz w:val="20"/>
                <w:szCs w:val="32"/>
              </w:rPr>
              <w:t xml:space="preserve"> №4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17.02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17.02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23.</w:t>
            </w:r>
          </w:p>
        </w:tc>
        <w:tc>
          <w:tcPr>
            <w:tcW w:w="3713" w:type="dxa"/>
            <w:shd w:val="clear" w:color="auto" w:fill="auto"/>
          </w:tcPr>
          <w:p w:rsidR="005A48DE" w:rsidRPr="00004391" w:rsidRDefault="005A48DE" w:rsidP="004F75A7">
            <w:r w:rsidRPr="00004391">
              <w:t>Мировая экономика.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24.02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24.02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lastRenderedPageBreak/>
              <w:t>24.</w:t>
            </w:r>
          </w:p>
        </w:tc>
        <w:tc>
          <w:tcPr>
            <w:tcW w:w="3713" w:type="dxa"/>
            <w:shd w:val="clear" w:color="auto" w:fill="auto"/>
          </w:tcPr>
          <w:p w:rsidR="005A48DE" w:rsidRPr="00004391" w:rsidRDefault="005A48DE" w:rsidP="004F75A7">
            <w:pPr>
              <w:pStyle w:val="3"/>
              <w:rPr>
                <w:sz w:val="24"/>
                <w:szCs w:val="24"/>
              </w:rPr>
            </w:pPr>
            <w:r w:rsidRPr="00004391">
              <w:rPr>
                <w:sz w:val="24"/>
                <w:szCs w:val="24"/>
              </w:rPr>
              <w:t>Государственная политика в  области Международной торговли.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поиска необходимой информации для выполнения практических заданий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3.03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3.03.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25.</w:t>
            </w:r>
          </w:p>
        </w:tc>
        <w:tc>
          <w:tcPr>
            <w:tcW w:w="3713" w:type="dxa"/>
            <w:shd w:val="clear" w:color="auto" w:fill="auto"/>
          </w:tcPr>
          <w:p w:rsidR="005A48DE" w:rsidRPr="00004391" w:rsidRDefault="005A48DE" w:rsidP="004F75A7">
            <w:r w:rsidRPr="00004391">
              <w:t>Человек в системе экономических отношений.</w:t>
            </w:r>
          </w:p>
          <w:p w:rsidR="005A48DE" w:rsidRPr="00004391" w:rsidRDefault="005A48DE" w:rsidP="004F75A7">
            <w:pPr>
              <w:shd w:val="clear" w:color="auto" w:fill="FFFFFF"/>
            </w:pPr>
            <w:r w:rsidRPr="00004391">
              <w:t xml:space="preserve">Свобода экономической деятельности. Предпринимательство. 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10.03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pPr>
              <w:jc w:val="center"/>
            </w:pPr>
            <w:r w:rsidRPr="00004391">
              <w:t>10.03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26.</w:t>
            </w:r>
          </w:p>
        </w:tc>
        <w:tc>
          <w:tcPr>
            <w:tcW w:w="3713" w:type="dxa"/>
            <w:shd w:val="clear" w:color="auto" w:fill="auto"/>
          </w:tcPr>
          <w:p w:rsidR="005A48DE" w:rsidRPr="00004391" w:rsidRDefault="005A48DE" w:rsidP="004F75A7">
            <w:r w:rsidRPr="00004391">
              <w:t>Экономическое поведение</w:t>
            </w:r>
          </w:p>
          <w:p w:rsidR="005A48DE" w:rsidRPr="00004391" w:rsidRDefault="005A48DE" w:rsidP="004F75A7">
            <w:r w:rsidRPr="00004391">
              <w:t>Рациональное экономическое поведение собственника, работника, потребителя, семьянина, гражданина.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выборочной проверки конспекта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 xml:space="preserve">Формирование навыков по осуществлению самостоятельного поиска необходимой информации для выполнения учебных заданий с использованием </w:t>
            </w:r>
            <w:proofErr w:type="spellStart"/>
            <w:proofErr w:type="gramStart"/>
            <w:r w:rsidRPr="000355C2">
              <w:rPr>
                <w:sz w:val="20"/>
                <w:szCs w:val="32"/>
              </w:rPr>
              <w:t>допол</w:t>
            </w:r>
            <w:proofErr w:type="spellEnd"/>
            <w:r w:rsidRPr="000355C2">
              <w:rPr>
                <w:sz w:val="20"/>
                <w:szCs w:val="32"/>
              </w:rPr>
              <w:t>. и</w:t>
            </w:r>
            <w:proofErr w:type="gramEnd"/>
            <w:r w:rsidRPr="000355C2">
              <w:rPr>
                <w:sz w:val="20"/>
                <w:szCs w:val="32"/>
              </w:rPr>
              <w:t xml:space="preserve"> учебной литературы.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17.03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pPr>
              <w:jc w:val="center"/>
            </w:pPr>
            <w:r w:rsidRPr="00004391">
              <w:t>17.03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27.</w:t>
            </w:r>
          </w:p>
        </w:tc>
        <w:tc>
          <w:tcPr>
            <w:tcW w:w="3713" w:type="dxa"/>
            <w:shd w:val="clear" w:color="auto" w:fill="auto"/>
          </w:tcPr>
          <w:p w:rsidR="005A48DE" w:rsidRPr="00004391" w:rsidRDefault="005A48DE" w:rsidP="004F75A7">
            <w:r w:rsidRPr="00004391">
              <w:t>Глобальные экономические проблемы</w:t>
            </w:r>
          </w:p>
        </w:tc>
        <w:tc>
          <w:tcPr>
            <w:tcW w:w="850" w:type="dxa"/>
            <w:shd w:val="clear" w:color="auto" w:fill="auto"/>
          </w:tcPr>
          <w:p w:rsidR="005A48DE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20"/>
              </w:rPr>
            </w:pPr>
            <w:r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выборочной проверки конспекта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>
              <w:t>24.03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pPr>
              <w:jc w:val="center"/>
            </w:pPr>
            <w:r>
              <w:t>24.03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28.</w:t>
            </w:r>
          </w:p>
        </w:tc>
        <w:tc>
          <w:tcPr>
            <w:tcW w:w="3713" w:type="dxa"/>
            <w:shd w:val="clear" w:color="auto" w:fill="auto"/>
          </w:tcPr>
          <w:p w:rsidR="005A48DE" w:rsidRPr="00004391" w:rsidRDefault="005A48DE" w:rsidP="004F75A7">
            <w:r w:rsidRPr="00004391">
              <w:t>Власть</w:t>
            </w:r>
          </w:p>
          <w:p w:rsidR="005A48DE" w:rsidRPr="00004391" w:rsidRDefault="005A48DE" w:rsidP="004F75A7">
            <w:r w:rsidRPr="00004391">
              <w:t>Понятие власти. Типология властных отношений. Политическая власть.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ЗАЧЕТ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работы с учебным текстом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31.03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pPr>
              <w:jc w:val="center"/>
            </w:pPr>
            <w:r w:rsidRPr="00004391">
              <w:t>31.03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29.</w:t>
            </w:r>
          </w:p>
        </w:tc>
        <w:tc>
          <w:tcPr>
            <w:tcW w:w="3713" w:type="dxa"/>
            <w:shd w:val="clear" w:color="auto" w:fill="auto"/>
          </w:tcPr>
          <w:p w:rsidR="005A48DE" w:rsidRPr="00004391" w:rsidRDefault="005A48DE" w:rsidP="004F75A7">
            <w:r w:rsidRPr="00004391">
              <w:t>Государство как главный институт политический власти. Функции государства.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отработки  учебных понятий, работы со словарем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7.04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pPr>
              <w:jc w:val="center"/>
            </w:pPr>
            <w:r w:rsidRPr="00004391">
              <w:t>7.04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30.</w:t>
            </w:r>
          </w:p>
        </w:tc>
        <w:tc>
          <w:tcPr>
            <w:tcW w:w="3713" w:type="dxa"/>
            <w:shd w:val="clear" w:color="auto" w:fill="auto"/>
          </w:tcPr>
          <w:p w:rsidR="005A48DE" w:rsidRPr="00004391" w:rsidRDefault="005A48DE" w:rsidP="004F75A7">
            <w:r w:rsidRPr="00004391">
              <w:t xml:space="preserve">. Политика как общественное явление. </w:t>
            </w:r>
          </w:p>
          <w:p w:rsidR="005A48DE" w:rsidRPr="00004391" w:rsidRDefault="005A48DE" w:rsidP="004F75A7">
            <w:r>
              <w:t>Политическая деятельность</w:t>
            </w:r>
            <w:proofErr w:type="gramStart"/>
            <w:r>
              <w:t>.</w:t>
            </w:r>
            <w:r w:rsidRPr="00004391">
              <w:t>.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отработки  учебных понятий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14.04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pPr>
              <w:jc w:val="center"/>
            </w:pPr>
            <w:r w:rsidRPr="00004391">
              <w:t>14.04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31.</w:t>
            </w:r>
          </w:p>
        </w:tc>
        <w:tc>
          <w:tcPr>
            <w:tcW w:w="3713" w:type="dxa"/>
            <w:shd w:val="clear" w:color="auto" w:fill="auto"/>
          </w:tcPr>
          <w:p w:rsidR="005A48DE" w:rsidRPr="00004391" w:rsidRDefault="005A48DE" w:rsidP="004F75A7">
            <w:r w:rsidRPr="00004391">
              <w:t>Политические цели и средства их достижения. Опасность политического экстремизма.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proofErr w:type="gramStart"/>
            <w:r w:rsidRPr="000355C2">
              <w:rPr>
                <w:sz w:val="20"/>
                <w:szCs w:val="32"/>
              </w:rPr>
              <w:t>Контроль за</w:t>
            </w:r>
            <w:proofErr w:type="gramEnd"/>
            <w:r w:rsidRPr="000355C2">
              <w:rPr>
                <w:sz w:val="20"/>
                <w:szCs w:val="32"/>
              </w:rPr>
              <w:t xml:space="preserve"> работой по алгоритму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построения сообщения в устной форме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21.04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pPr>
              <w:jc w:val="center"/>
            </w:pPr>
            <w:r w:rsidRPr="00004391">
              <w:t>21.04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32.</w:t>
            </w:r>
          </w:p>
        </w:tc>
        <w:tc>
          <w:tcPr>
            <w:tcW w:w="3713" w:type="dxa"/>
            <w:shd w:val="clear" w:color="auto" w:fill="auto"/>
          </w:tcPr>
          <w:p w:rsidR="005A48DE" w:rsidRPr="00004391" w:rsidRDefault="005A48DE" w:rsidP="004F75A7">
            <w:r w:rsidRPr="00004391">
              <w:t>Политическая система</w:t>
            </w:r>
          </w:p>
          <w:p w:rsidR="005A48DE" w:rsidRPr="00004391" w:rsidRDefault="005A48DE" w:rsidP="004F75A7">
            <w:r w:rsidRPr="00004391">
              <w:lastRenderedPageBreak/>
              <w:t>Политическая система, ее структура и сущность.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 xml:space="preserve">Текущий контроль в форме фронтального </w:t>
            </w:r>
            <w:r w:rsidRPr="000355C2">
              <w:rPr>
                <w:sz w:val="20"/>
                <w:szCs w:val="32"/>
              </w:rPr>
              <w:lastRenderedPageBreak/>
              <w:t>опроса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lastRenderedPageBreak/>
              <w:t xml:space="preserve">Закрепление навыков анализа учебного </w:t>
            </w:r>
            <w:r w:rsidRPr="000355C2">
              <w:rPr>
                <w:sz w:val="20"/>
                <w:szCs w:val="32"/>
              </w:rPr>
              <w:lastRenderedPageBreak/>
              <w:t>материала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lastRenderedPageBreak/>
              <w:t>28.04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pPr>
              <w:jc w:val="center"/>
            </w:pPr>
            <w:r w:rsidRPr="00004391">
              <w:t>28.04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lastRenderedPageBreak/>
              <w:t>33.</w:t>
            </w:r>
          </w:p>
        </w:tc>
        <w:tc>
          <w:tcPr>
            <w:tcW w:w="3713" w:type="dxa"/>
            <w:shd w:val="clear" w:color="auto" w:fill="auto"/>
          </w:tcPr>
          <w:p w:rsidR="005A48DE" w:rsidRPr="00004391" w:rsidRDefault="005A48DE" w:rsidP="004F75A7">
            <w:r w:rsidRPr="00004391">
              <w:t xml:space="preserve">Политический режим. </w:t>
            </w:r>
          </w:p>
          <w:p w:rsidR="005A48DE" w:rsidRPr="00004391" w:rsidRDefault="005A48DE" w:rsidP="004F75A7">
            <w:pPr>
              <w:rPr>
                <w:rFonts w:ascii="Arial" w:hAnsi="Arial" w:cs="Arial"/>
                <w:bCs/>
              </w:rPr>
            </w:pPr>
            <w:r w:rsidRPr="00004391">
              <w:t xml:space="preserve">Типы </w:t>
            </w:r>
            <w:proofErr w:type="spellStart"/>
            <w:r w:rsidRPr="00004391">
              <w:t>политич</w:t>
            </w:r>
            <w:proofErr w:type="spellEnd"/>
            <w:r w:rsidRPr="00004391">
              <w:t>. Режимов.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</w:p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5.05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pPr>
              <w:jc w:val="center"/>
            </w:pPr>
            <w:r w:rsidRPr="00004391">
              <w:t>5.05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65127E" w:rsidRDefault="005A48DE" w:rsidP="004F75A7">
            <w:pPr>
              <w:rPr>
                <w:sz w:val="32"/>
                <w:szCs w:val="32"/>
              </w:rPr>
            </w:pPr>
            <w:r w:rsidRPr="0065127E">
              <w:rPr>
                <w:sz w:val="32"/>
                <w:szCs w:val="32"/>
              </w:rPr>
              <w:t>34.</w:t>
            </w:r>
          </w:p>
        </w:tc>
        <w:tc>
          <w:tcPr>
            <w:tcW w:w="3713" w:type="dxa"/>
            <w:shd w:val="clear" w:color="auto" w:fill="auto"/>
          </w:tcPr>
          <w:p w:rsidR="005A48DE" w:rsidRPr="00C34289" w:rsidRDefault="005A48DE" w:rsidP="004F75A7">
            <w:r w:rsidRPr="00C34289">
              <w:t>Демократия, ее основные признаки и ценности.</w:t>
            </w:r>
          </w:p>
          <w:p w:rsidR="005A48DE" w:rsidRPr="00004391" w:rsidRDefault="005A48DE" w:rsidP="004F75A7">
            <w:pPr>
              <w:rPr>
                <w:b/>
              </w:rPr>
            </w:pP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построения сообщения в устной форме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12.05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pPr>
              <w:jc w:val="center"/>
            </w:pPr>
            <w:r w:rsidRPr="00004391">
              <w:t>12.05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65127E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35</w:t>
            </w:r>
            <w:r w:rsidRPr="0065127E">
              <w:rPr>
                <w:sz w:val="32"/>
                <w:szCs w:val="32"/>
              </w:rPr>
              <w:t>.</w:t>
            </w:r>
          </w:p>
        </w:tc>
        <w:tc>
          <w:tcPr>
            <w:tcW w:w="3713" w:type="dxa"/>
            <w:shd w:val="clear" w:color="auto" w:fill="auto"/>
          </w:tcPr>
          <w:p w:rsidR="005A48DE" w:rsidRPr="009A3D8E" w:rsidRDefault="005A48DE" w:rsidP="004F75A7">
            <w:pPr>
              <w:pStyle w:val="3"/>
              <w:rPr>
                <w:b w:val="0"/>
                <w:sz w:val="24"/>
                <w:szCs w:val="24"/>
              </w:rPr>
            </w:pPr>
            <w:r w:rsidRPr="009A3D8E">
              <w:rPr>
                <w:b w:val="0"/>
                <w:sz w:val="24"/>
                <w:szCs w:val="24"/>
              </w:rPr>
              <w:t>Отличительные черты выборов в демократическом обществе.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построения сообщения в устной форме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19.05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pPr>
              <w:jc w:val="center"/>
            </w:pPr>
            <w:r w:rsidRPr="00004391">
              <w:t>19.05</w:t>
            </w:r>
          </w:p>
        </w:tc>
        <w:tc>
          <w:tcPr>
            <w:tcW w:w="1559" w:type="dxa"/>
          </w:tcPr>
          <w:p w:rsidR="005A48DE" w:rsidRPr="000355C2" w:rsidRDefault="005A48DE" w:rsidP="004F75A7">
            <w:pPr>
              <w:jc w:val="center"/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65127E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36</w:t>
            </w:r>
            <w:r w:rsidRPr="0065127E">
              <w:rPr>
                <w:sz w:val="32"/>
                <w:szCs w:val="32"/>
              </w:rPr>
              <w:t>.</w:t>
            </w:r>
          </w:p>
        </w:tc>
        <w:tc>
          <w:tcPr>
            <w:tcW w:w="3713" w:type="dxa"/>
            <w:shd w:val="clear" w:color="auto" w:fill="auto"/>
          </w:tcPr>
          <w:p w:rsidR="005A48DE" w:rsidRPr="00004391" w:rsidRDefault="005A48DE" w:rsidP="004F75A7"/>
          <w:p w:rsidR="005A48DE" w:rsidRPr="00C34289" w:rsidRDefault="005A48DE" w:rsidP="004F75A7">
            <w:r w:rsidRPr="00C34289">
              <w:t>Гражданское общество и государство</w:t>
            </w:r>
            <w:proofErr w:type="gramStart"/>
            <w:r w:rsidRPr="00C34289">
              <w:t xml:space="preserve">.. </w:t>
            </w:r>
            <w:proofErr w:type="gramEnd"/>
            <w:r w:rsidRPr="00C34289">
              <w:t>Проблемы формирования правового государства и гражданского общества в Российской Федерации.</w:t>
            </w:r>
          </w:p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268" w:type="dxa"/>
            <w:shd w:val="clear" w:color="auto" w:fill="auto"/>
          </w:tcPr>
          <w:p w:rsidR="005A48DE" w:rsidRPr="0065127E" w:rsidRDefault="005A48DE" w:rsidP="004F75A7">
            <w:r>
              <w:t>Зачетная контрольная  работа</w:t>
            </w: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20"/>
                <w:szCs w:val="32"/>
              </w:rPr>
            </w:pP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r w:rsidRPr="00004391">
              <w:t>26.05</w:t>
            </w:r>
          </w:p>
        </w:tc>
        <w:tc>
          <w:tcPr>
            <w:tcW w:w="1418" w:type="dxa"/>
            <w:shd w:val="clear" w:color="auto" w:fill="auto"/>
          </w:tcPr>
          <w:p w:rsidR="005A48DE" w:rsidRPr="00004391" w:rsidRDefault="005A48DE" w:rsidP="004F75A7">
            <w:pPr>
              <w:jc w:val="both"/>
            </w:pPr>
            <w:r w:rsidRPr="00004391">
              <w:t>26.05</w:t>
            </w:r>
          </w:p>
        </w:tc>
        <w:tc>
          <w:tcPr>
            <w:tcW w:w="1559" w:type="dxa"/>
          </w:tcPr>
          <w:p w:rsidR="005A48DE" w:rsidRDefault="005A48DE" w:rsidP="004F75A7">
            <w:pPr>
              <w:rPr>
                <w:sz w:val="32"/>
                <w:szCs w:val="32"/>
              </w:rPr>
            </w:pPr>
          </w:p>
        </w:tc>
      </w:tr>
      <w:tr w:rsidR="005A48DE" w:rsidRPr="000355C2" w:rsidTr="004F75A7">
        <w:tc>
          <w:tcPr>
            <w:tcW w:w="64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</w:p>
        </w:tc>
        <w:tc>
          <w:tcPr>
            <w:tcW w:w="3713" w:type="dxa"/>
            <w:shd w:val="clear" w:color="auto" w:fill="auto"/>
          </w:tcPr>
          <w:p w:rsidR="005A48DE" w:rsidRPr="0065127E" w:rsidRDefault="005A48DE" w:rsidP="004F75A7"/>
        </w:tc>
        <w:tc>
          <w:tcPr>
            <w:tcW w:w="850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</w:p>
        </w:tc>
        <w:tc>
          <w:tcPr>
            <w:tcW w:w="8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5A48DE" w:rsidRPr="000355C2" w:rsidRDefault="005A48DE" w:rsidP="004F75A7">
            <w:pPr>
              <w:rPr>
                <w:sz w:val="20"/>
                <w:szCs w:val="32"/>
              </w:rPr>
            </w:pPr>
          </w:p>
        </w:tc>
        <w:tc>
          <w:tcPr>
            <w:tcW w:w="2551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</w:p>
        </w:tc>
        <w:tc>
          <w:tcPr>
            <w:tcW w:w="141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</w:p>
        </w:tc>
        <w:tc>
          <w:tcPr>
            <w:tcW w:w="1418" w:type="dxa"/>
            <w:shd w:val="clear" w:color="auto" w:fill="auto"/>
          </w:tcPr>
          <w:p w:rsidR="005A48DE" w:rsidRPr="000355C2" w:rsidRDefault="005A48DE" w:rsidP="004F75A7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5A48DE" w:rsidRDefault="005A48DE" w:rsidP="004F75A7">
            <w:pPr>
              <w:rPr>
                <w:sz w:val="32"/>
                <w:szCs w:val="32"/>
              </w:rPr>
            </w:pPr>
          </w:p>
        </w:tc>
      </w:tr>
    </w:tbl>
    <w:p w:rsidR="006C0230" w:rsidRDefault="006C0230"/>
    <w:sectPr w:rsidR="006C0230" w:rsidSect="005A48D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A8721D"/>
    <w:multiLevelType w:val="multilevel"/>
    <w:tmpl w:val="2B7A5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11410B"/>
    <w:multiLevelType w:val="hybridMultilevel"/>
    <w:tmpl w:val="E250B1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007077"/>
    <w:multiLevelType w:val="multilevel"/>
    <w:tmpl w:val="D01AF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2301683"/>
    <w:multiLevelType w:val="multilevel"/>
    <w:tmpl w:val="9EBAD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2DE"/>
    <w:rsid w:val="005432DE"/>
    <w:rsid w:val="005A48DE"/>
    <w:rsid w:val="006C0230"/>
    <w:rsid w:val="00707434"/>
    <w:rsid w:val="00DC0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8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5A48D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5A48DE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A48D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48D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8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5A48D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5A48DE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A48D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48D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13</Pages>
  <Words>3280</Words>
  <Characters>18699</Characters>
  <Application>Microsoft Office Word</Application>
  <DocSecurity>0</DocSecurity>
  <Lines>155</Lines>
  <Paragraphs>43</Paragraphs>
  <ScaleCrop>false</ScaleCrop>
  <Company/>
  <LinksUpToDate>false</LinksUpToDate>
  <CharactersWithSpaces>21936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</dc:creator>
  <cp:keywords/>
  <dc:description/>
  <cp:lastModifiedBy>тат</cp:lastModifiedBy>
  <cp:revision>4</cp:revision>
  <dcterms:created xsi:type="dcterms:W3CDTF">2015-03-11T09:00:00Z</dcterms:created>
  <dcterms:modified xsi:type="dcterms:W3CDTF">2015-03-11T12:33:00Z</dcterms:modified>
</cp:coreProperties>
</file>